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77F05" w14:textId="77777777" w:rsidR="00B75D6C" w:rsidRDefault="00603AB4" w:rsidP="00B75D6C">
      <w:pPr>
        <w:jc w:val="center"/>
        <w:rPr>
          <w:b/>
          <w:sz w:val="32"/>
        </w:rPr>
      </w:pPr>
      <w:r>
        <w:rPr>
          <w:b/>
          <w:sz w:val="32"/>
        </w:rPr>
        <w:t>Misreading</w:t>
      </w:r>
      <w:r w:rsidR="00644D28">
        <w:rPr>
          <w:b/>
          <w:sz w:val="32"/>
        </w:rPr>
        <w:t xml:space="preserve"> Boys</w:t>
      </w:r>
    </w:p>
    <w:p w14:paraId="2490959F" w14:textId="77777777" w:rsidR="00603AB4" w:rsidRDefault="00603AB4" w:rsidP="00B75D6C">
      <w:pPr>
        <w:jc w:val="center"/>
        <w:rPr>
          <w:b/>
          <w:sz w:val="32"/>
        </w:rPr>
      </w:pPr>
    </w:p>
    <w:p w14:paraId="59C8AE15" w14:textId="0E884BCC" w:rsidR="00603AB4" w:rsidRPr="00CD10CA" w:rsidRDefault="00603AB4" w:rsidP="00B75D6C">
      <w:pPr>
        <w:jc w:val="center"/>
        <w:rPr>
          <w:b/>
          <w:sz w:val="32"/>
        </w:rPr>
      </w:pPr>
      <w:r>
        <w:rPr>
          <w:b/>
          <w:sz w:val="32"/>
        </w:rPr>
        <w:t>Empower</w:t>
      </w:r>
      <w:r w:rsidR="00787C6C">
        <w:rPr>
          <w:b/>
          <w:sz w:val="32"/>
        </w:rPr>
        <w:t>ing</w:t>
      </w:r>
      <w:r>
        <w:rPr>
          <w:b/>
          <w:sz w:val="32"/>
        </w:rPr>
        <w:t xml:space="preserve"> boys through reading and writing</w:t>
      </w:r>
    </w:p>
    <w:p w14:paraId="02CB33C0" w14:textId="77777777" w:rsidR="00B75D6C" w:rsidRPr="00CD10CA" w:rsidRDefault="00B75D6C" w:rsidP="00B75D6C">
      <w:pPr>
        <w:jc w:val="center"/>
        <w:rPr>
          <w:b/>
          <w:sz w:val="32"/>
        </w:rPr>
      </w:pPr>
    </w:p>
    <w:p w14:paraId="488CF13D" w14:textId="77777777" w:rsidR="00B75D6C" w:rsidRPr="00CD10CA" w:rsidRDefault="00B75D6C" w:rsidP="00B75D6C">
      <w:pPr>
        <w:jc w:val="center"/>
        <w:rPr>
          <w:b/>
          <w:sz w:val="32"/>
        </w:rPr>
      </w:pPr>
      <w:r>
        <w:rPr>
          <w:b/>
          <w:sz w:val="32"/>
        </w:rPr>
        <w:t>Interactive Training</w:t>
      </w:r>
      <w:r w:rsidRPr="00CD10CA">
        <w:rPr>
          <w:b/>
          <w:sz w:val="32"/>
        </w:rPr>
        <w:t xml:space="preserve"> Modules</w:t>
      </w:r>
    </w:p>
    <w:p w14:paraId="620F9C9C" w14:textId="77777777" w:rsidR="00CD10CA" w:rsidRDefault="00CD10CA" w:rsidP="00CD10CA">
      <w:pPr>
        <w:jc w:val="center"/>
      </w:pPr>
    </w:p>
    <w:p w14:paraId="0BF7E949" w14:textId="77777777" w:rsidR="00F5051D" w:rsidRDefault="00F5051D" w:rsidP="00F5051D">
      <w:pPr>
        <w:rPr>
          <w:lang w:val="en-AU"/>
        </w:rPr>
      </w:pPr>
    </w:p>
    <w:p w14:paraId="3B918EAF" w14:textId="3D1AFC75" w:rsidR="00CD10CA" w:rsidRDefault="007029B4" w:rsidP="00CD10CA">
      <w:pPr>
        <w:jc w:val="center"/>
      </w:pPr>
      <w:r>
        <w:rPr>
          <w:sz w:val="56"/>
          <w:lang w:val="en-AU"/>
        </w:rPr>
        <w:t>Boy-friendly Reading and Writing</w:t>
      </w:r>
    </w:p>
    <w:p w14:paraId="5A1BABA9" w14:textId="77777777" w:rsidR="00CD10CA" w:rsidRDefault="00CD10CA" w:rsidP="00BD4DF1"/>
    <w:p w14:paraId="7295554C" w14:textId="77777777" w:rsidR="00CD10CA" w:rsidRDefault="00CD10CA" w:rsidP="00CD10CA">
      <w:pPr>
        <w:jc w:val="center"/>
      </w:pPr>
    </w:p>
    <w:p w14:paraId="65F63BD1" w14:textId="77777777" w:rsidR="00CD10CA" w:rsidRDefault="00CD10CA" w:rsidP="00CD10CA">
      <w:pPr>
        <w:jc w:val="center"/>
      </w:pPr>
    </w:p>
    <w:p w14:paraId="3261C0D4" w14:textId="77777777" w:rsidR="00CD10CA" w:rsidRDefault="00CD10CA" w:rsidP="00CD10CA">
      <w:pPr>
        <w:jc w:val="center"/>
      </w:pPr>
    </w:p>
    <w:p w14:paraId="6B2F612D" w14:textId="77777777" w:rsidR="00CD10CA" w:rsidRDefault="00CD10CA" w:rsidP="00CD10CA">
      <w:pPr>
        <w:jc w:val="center"/>
      </w:pPr>
    </w:p>
    <w:p w14:paraId="13AFE539" w14:textId="77777777" w:rsidR="00CD10CA" w:rsidRDefault="00CD10CA" w:rsidP="00CD10CA">
      <w:pPr>
        <w:jc w:val="center"/>
      </w:pPr>
    </w:p>
    <w:p w14:paraId="5DF98882" w14:textId="77777777" w:rsidR="00CD10CA" w:rsidRDefault="008E58F5" w:rsidP="00CD10CA">
      <w:pPr>
        <w:jc w:val="center"/>
      </w:pPr>
      <w:r>
        <w:t xml:space="preserve">© </w:t>
      </w:r>
      <w:r w:rsidR="00CD10CA">
        <w:t>Michael Auden</w:t>
      </w:r>
      <w:r w:rsidR="00644D28">
        <w:t xml:space="preserve"> 2014</w:t>
      </w:r>
    </w:p>
    <w:p w14:paraId="48F6C409" w14:textId="77777777" w:rsidR="00CD10CA" w:rsidRDefault="00CD10CA" w:rsidP="00CD10CA">
      <w:pPr>
        <w:jc w:val="center"/>
      </w:pPr>
    </w:p>
    <w:p w14:paraId="3DCB5AD2" w14:textId="77777777" w:rsidR="00644D28" w:rsidRDefault="00644D28" w:rsidP="00CD10CA">
      <w:pPr>
        <w:jc w:val="center"/>
      </w:pPr>
      <w:r>
        <w:t>The Village Teacher</w:t>
      </w:r>
    </w:p>
    <w:p w14:paraId="3D68040E" w14:textId="77777777" w:rsidR="00644D28" w:rsidRDefault="00644D28" w:rsidP="00CD10CA">
      <w:pPr>
        <w:jc w:val="center"/>
      </w:pPr>
    </w:p>
    <w:p w14:paraId="5A7057CA" w14:textId="77777777" w:rsidR="00CD10CA" w:rsidRDefault="0095309C" w:rsidP="00CD10CA">
      <w:pPr>
        <w:jc w:val="center"/>
      </w:pPr>
      <w:hyperlink r:id="rId6" w:history="1">
        <w:r w:rsidR="00603AB4" w:rsidRPr="001879CF">
          <w:rPr>
            <w:rStyle w:val="Hyperlink"/>
          </w:rPr>
          <w:t>www.michaelauden.com.au</w:t>
        </w:r>
      </w:hyperlink>
      <w:r w:rsidR="00603AB4">
        <w:t xml:space="preserve"> </w:t>
      </w:r>
    </w:p>
    <w:p w14:paraId="22E4BDE5" w14:textId="77777777" w:rsidR="00614E2E" w:rsidRPr="008F75AD" w:rsidRDefault="00CD10CA" w:rsidP="008F75AD">
      <w:pPr>
        <w:rPr>
          <w:sz w:val="28"/>
        </w:rPr>
      </w:pPr>
      <w:r>
        <w:br w:type="page"/>
      </w:r>
    </w:p>
    <w:p w14:paraId="3C55C80B" w14:textId="5FC81BA6" w:rsidR="000B364D" w:rsidRPr="00CD10CA" w:rsidRDefault="00787C6C" w:rsidP="000B364D">
      <w:pPr>
        <w:jc w:val="center"/>
        <w:rPr>
          <w:b/>
          <w:sz w:val="32"/>
        </w:rPr>
      </w:pPr>
      <w:r>
        <w:rPr>
          <w:b/>
          <w:sz w:val="32"/>
        </w:rPr>
        <w:t>Misreading</w:t>
      </w:r>
      <w:r w:rsidR="000B364D">
        <w:rPr>
          <w:b/>
          <w:sz w:val="32"/>
        </w:rPr>
        <w:t xml:space="preserve"> Boys</w:t>
      </w:r>
    </w:p>
    <w:p w14:paraId="41E81D45" w14:textId="77777777" w:rsidR="000B364D" w:rsidRPr="00CD10CA" w:rsidRDefault="000B364D" w:rsidP="000B364D">
      <w:pPr>
        <w:jc w:val="center"/>
        <w:rPr>
          <w:b/>
          <w:sz w:val="32"/>
        </w:rPr>
      </w:pPr>
    </w:p>
    <w:p w14:paraId="00B7C0A7" w14:textId="77777777" w:rsidR="000B364D" w:rsidRPr="00CD10CA" w:rsidRDefault="000B364D" w:rsidP="000B364D">
      <w:pPr>
        <w:jc w:val="center"/>
        <w:rPr>
          <w:b/>
          <w:sz w:val="32"/>
        </w:rPr>
      </w:pPr>
      <w:r>
        <w:rPr>
          <w:b/>
          <w:sz w:val="32"/>
        </w:rPr>
        <w:t>Interactive Training</w:t>
      </w:r>
      <w:r w:rsidRPr="00CD10CA">
        <w:rPr>
          <w:b/>
          <w:sz w:val="32"/>
        </w:rPr>
        <w:t xml:space="preserve"> Modules</w:t>
      </w:r>
    </w:p>
    <w:p w14:paraId="24667F51" w14:textId="77777777" w:rsidR="000B364D" w:rsidRDefault="000B364D" w:rsidP="000B364D">
      <w:pPr>
        <w:spacing w:line="360" w:lineRule="auto"/>
        <w:rPr>
          <w:b/>
          <w:sz w:val="32"/>
        </w:rPr>
      </w:pPr>
    </w:p>
    <w:p w14:paraId="0B2F0632" w14:textId="77777777" w:rsidR="000B364D" w:rsidRDefault="0028218D" w:rsidP="000B364D">
      <w:r>
        <w:rPr>
          <w:b/>
        </w:rPr>
        <w:t>Self-training</w:t>
      </w:r>
      <w:r w:rsidR="000B364D" w:rsidRPr="006A33A8">
        <w:rPr>
          <w:b/>
        </w:rPr>
        <w:t xml:space="preserve"> modules</w:t>
      </w:r>
      <w:r w:rsidR="000B364D">
        <w:t xml:space="preserve"> </w:t>
      </w:r>
    </w:p>
    <w:p w14:paraId="260D5AE2" w14:textId="77777777" w:rsidR="000B364D" w:rsidRDefault="000B364D" w:rsidP="000B364D"/>
    <w:p w14:paraId="69646076" w14:textId="77777777" w:rsidR="000B364D" w:rsidRDefault="000B364D" w:rsidP="000B364D">
      <w:pPr>
        <w:rPr>
          <w:lang w:val="en-AU"/>
        </w:rPr>
      </w:pPr>
    </w:p>
    <w:p w14:paraId="4AD57495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Swimming in a sea of spoken words</w:t>
      </w:r>
    </w:p>
    <w:p w14:paraId="79E654E3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"I've read that book before"</w:t>
      </w:r>
    </w:p>
    <w:p w14:paraId="145383BA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Reading between the lines</w:t>
      </w:r>
    </w:p>
    <w:p w14:paraId="62F12267" w14:textId="080E583A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"How do I know what I thi</w:t>
      </w:r>
      <w:r w:rsidR="00787C6C">
        <w:rPr>
          <w:rFonts w:ascii="Times" w:hAnsi="Times" w:cs="Times"/>
          <w:sz w:val="22"/>
          <w:szCs w:val="22"/>
        </w:rPr>
        <w:t>nk until I've heard what I say?</w:t>
      </w:r>
    </w:p>
    <w:p w14:paraId="57C1AD39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Boys literacy and popular culture</w:t>
      </w:r>
    </w:p>
    <w:p w14:paraId="3C1F3B73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Boy-friendly reading and writing</w:t>
      </w:r>
    </w:p>
    <w:p w14:paraId="15387928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A boys resistance to literacy</w:t>
      </w:r>
    </w:p>
    <w:p w14:paraId="328CA6DC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Misreading violence</w:t>
      </w:r>
    </w:p>
    <w:p w14:paraId="58EA09A8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I want to be funny</w:t>
      </w:r>
    </w:p>
    <w:p w14:paraId="258153AA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Teach boys to read like a writer</w:t>
      </w:r>
    </w:p>
    <w:p w14:paraId="6D736E3B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"I don't want fifty pages about the next five minutes of your life"</w:t>
      </w:r>
    </w:p>
    <w:p w14:paraId="0058C699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His learning brain</w:t>
      </w:r>
    </w:p>
    <w:p w14:paraId="68C7841E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Body smart - picture smart</w:t>
      </w:r>
    </w:p>
    <w:p w14:paraId="49245701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 and books</w:t>
      </w:r>
    </w:p>
    <w:p w14:paraId="122A9D01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Boys and words</w:t>
      </w:r>
    </w:p>
    <w:p w14:paraId="07D5E876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Drawing words</w:t>
      </w:r>
    </w:p>
    <w:p w14:paraId="3443BA14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Writing pictures</w:t>
      </w:r>
    </w:p>
    <w:p w14:paraId="2546687C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Gender and cultural bias in the classroom</w:t>
      </w:r>
    </w:p>
    <w:p w14:paraId="19232102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The writing conference</w:t>
      </w:r>
    </w:p>
    <w:p w14:paraId="73B619E6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Bony bum boys</w:t>
      </w:r>
    </w:p>
    <w:p w14:paraId="2C0C7408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Walk and talk - communicating with boys</w:t>
      </w:r>
    </w:p>
    <w:p w14:paraId="74CC2AE6" w14:textId="77777777" w:rsidR="000B364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Winning ways with wayward boys</w:t>
      </w:r>
    </w:p>
    <w:p w14:paraId="5796AB25" w14:textId="77777777" w:rsidR="0028218D" w:rsidRDefault="0028218D" w:rsidP="0028218D">
      <w:pPr>
        <w:rPr>
          <w:lang w:val="en-AU"/>
        </w:rPr>
      </w:pPr>
    </w:p>
    <w:p w14:paraId="4A30925E" w14:textId="77777777" w:rsidR="0028218D" w:rsidRDefault="0028218D" w:rsidP="000B364D">
      <w:pPr>
        <w:rPr>
          <w:lang w:val="en-AU"/>
        </w:rPr>
      </w:pPr>
    </w:p>
    <w:p w14:paraId="446BF784" w14:textId="77777777" w:rsidR="000B364D" w:rsidRDefault="000B364D" w:rsidP="000B364D">
      <w:pPr>
        <w:rPr>
          <w:lang w:val="en-AU"/>
        </w:rPr>
      </w:pPr>
      <w:r>
        <w:rPr>
          <w:lang w:val="en-AU"/>
        </w:rPr>
        <w:t>Created by Michael Auden © 2014</w:t>
      </w:r>
    </w:p>
    <w:p w14:paraId="7D0354D9" w14:textId="77777777" w:rsidR="000B364D" w:rsidRDefault="000B364D" w:rsidP="000B364D">
      <w:pPr>
        <w:rPr>
          <w:lang w:val="en-AU"/>
        </w:rPr>
      </w:pPr>
    </w:p>
    <w:p w14:paraId="03DAF721" w14:textId="77777777" w:rsidR="000B364D" w:rsidRDefault="000B364D" w:rsidP="000B364D">
      <w:pPr>
        <w:rPr>
          <w:lang w:val="en-AU"/>
        </w:rPr>
      </w:pPr>
      <w:r>
        <w:rPr>
          <w:lang w:val="en-AU"/>
        </w:rPr>
        <w:t>The Village Teacher</w:t>
      </w:r>
    </w:p>
    <w:p w14:paraId="02476EDB" w14:textId="77777777" w:rsidR="000B364D" w:rsidRDefault="000B364D" w:rsidP="000B364D">
      <w:pPr>
        <w:rPr>
          <w:lang w:val="en-AU"/>
        </w:rPr>
      </w:pPr>
      <w:r>
        <w:rPr>
          <w:lang w:val="en-AU"/>
        </w:rPr>
        <w:t>94 Greenwich Road Greenwich NSW 2065</w:t>
      </w:r>
    </w:p>
    <w:p w14:paraId="09746E13" w14:textId="77777777" w:rsidR="000B364D" w:rsidRDefault="000B364D" w:rsidP="000B364D">
      <w:pPr>
        <w:rPr>
          <w:lang w:val="en-AU"/>
        </w:rPr>
      </w:pPr>
      <w:r>
        <w:rPr>
          <w:lang w:val="en-AU"/>
        </w:rPr>
        <w:t xml:space="preserve">Email: </w:t>
      </w:r>
      <w:hyperlink r:id="rId7" w:history="1">
        <w:r w:rsidRPr="007D78EB">
          <w:rPr>
            <w:rStyle w:val="Hyperlink"/>
            <w:lang w:val="en-AU"/>
          </w:rPr>
          <w:t>Michael@michaelauden.com.au</w:t>
        </w:r>
      </w:hyperlink>
    </w:p>
    <w:p w14:paraId="52AF9051" w14:textId="31AF5063" w:rsidR="000B364D" w:rsidRPr="00F8364E" w:rsidRDefault="000B364D" w:rsidP="000B364D">
      <w:pPr>
        <w:rPr>
          <w:lang w:val="en-AU"/>
        </w:rPr>
      </w:pPr>
      <w:r>
        <w:rPr>
          <w:lang w:val="en-AU"/>
        </w:rPr>
        <w:t xml:space="preserve">Web: </w:t>
      </w:r>
      <w:hyperlink r:id="rId8" w:history="1">
        <w:r w:rsidR="00787C6C">
          <w:rPr>
            <w:rStyle w:val="Hyperlink"/>
            <w:lang w:val="en-AU"/>
          </w:rPr>
          <w:t xml:space="preserve">www.michaelauden.com.au </w:t>
        </w:r>
      </w:hyperlink>
      <w:r>
        <w:rPr>
          <w:lang w:val="en-AU"/>
        </w:rPr>
        <w:t xml:space="preserve"> </w:t>
      </w:r>
    </w:p>
    <w:p w14:paraId="344053DA" w14:textId="77777777" w:rsidR="000B364D" w:rsidRPr="006A33A8" w:rsidRDefault="000B364D" w:rsidP="000B364D"/>
    <w:p w14:paraId="22DD93FC" w14:textId="77777777" w:rsidR="00A92678" w:rsidRPr="00CA2278" w:rsidRDefault="00A92678" w:rsidP="00A92678">
      <w:pPr>
        <w:pStyle w:val="ListParagraph"/>
        <w:rPr>
          <w:lang w:val="en-AU"/>
        </w:rPr>
      </w:pPr>
    </w:p>
    <w:p w14:paraId="2982F075" w14:textId="77777777" w:rsidR="0066491D" w:rsidRDefault="0066491D" w:rsidP="00A92678">
      <w:pPr>
        <w:rPr>
          <w:rFonts w:ascii="Note this" w:hAnsi="Note this" w:cs="Note this"/>
          <w:color w:val="000000"/>
          <w:sz w:val="39"/>
          <w:szCs w:val="39"/>
        </w:rPr>
      </w:pPr>
    </w:p>
    <w:p w14:paraId="1F4F7E0A" w14:textId="77777777" w:rsidR="00D1539A" w:rsidRPr="006407F9" w:rsidRDefault="00D1539A" w:rsidP="00D153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ote this" w:hAnsi="Note this" w:cs="American Typewriter"/>
          <w:color w:val="000000"/>
          <w:sz w:val="36"/>
          <w:szCs w:val="27"/>
        </w:rPr>
      </w:pPr>
    </w:p>
    <w:p w14:paraId="55775399" w14:textId="123D5C6D" w:rsidR="00584680" w:rsidRPr="003E2521" w:rsidRDefault="00787C6C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Baskerville" w:hAnsi="Baskerville" w:cs="Helvetica"/>
          <w:b/>
          <w:sz w:val="32"/>
          <w:szCs w:val="22"/>
        </w:rPr>
        <w:br w:type="page"/>
      </w:r>
      <w:r w:rsidR="00631B29" w:rsidRPr="003E2521">
        <w:rPr>
          <w:rFonts w:ascii="Times New Roman" w:hAnsi="Times New Roman" w:cs="Times New Roman"/>
          <w:b/>
          <w:sz w:val="40"/>
          <w:szCs w:val="40"/>
        </w:rPr>
        <w:t>Getting boys to read</w:t>
      </w:r>
    </w:p>
    <w:p w14:paraId="570F6FC1" w14:textId="77777777" w:rsidR="00631B29" w:rsidRPr="00941202" w:rsidRDefault="00631B29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63F14C3" w14:textId="78B19567" w:rsidR="00631B29" w:rsidRPr="00941202" w:rsidRDefault="00941202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I </w:t>
      </w:r>
      <w:r w:rsidR="00175AAA">
        <w:rPr>
          <w:rFonts w:ascii="Times New Roman" w:hAnsi="Times New Roman" w:cs="Times New Roman"/>
          <w:sz w:val="32"/>
          <w:szCs w:val="32"/>
        </w:rPr>
        <w:t>have to admit t</w:t>
      </w:r>
      <w:r w:rsidRPr="00941202">
        <w:rPr>
          <w:rFonts w:ascii="Times New Roman" w:hAnsi="Times New Roman" w:cs="Times New Roman"/>
          <w:sz w:val="32"/>
          <w:szCs w:val="32"/>
        </w:rPr>
        <w:t xml:space="preserve">hat </w:t>
      </w:r>
      <w:r w:rsidR="00175AAA">
        <w:rPr>
          <w:rFonts w:ascii="Times New Roman" w:hAnsi="Times New Roman" w:cs="Times New Roman"/>
          <w:sz w:val="32"/>
          <w:szCs w:val="32"/>
        </w:rPr>
        <w:t>I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 really like</w:t>
      </w:r>
      <w:r w:rsidR="00175AAA">
        <w:rPr>
          <w:rFonts w:ascii="Times New Roman" w:hAnsi="Times New Roman" w:cs="Times New Roman"/>
          <w:sz w:val="32"/>
          <w:szCs w:val="32"/>
        </w:rPr>
        <w:t xml:space="preserve"> t</w:t>
      </w:r>
      <w:r w:rsidRPr="00941202">
        <w:rPr>
          <w:rFonts w:ascii="Times New Roman" w:hAnsi="Times New Roman" w:cs="Times New Roman"/>
          <w:sz w:val="32"/>
          <w:szCs w:val="32"/>
        </w:rPr>
        <w:t>ea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ching boys. </w:t>
      </w:r>
      <w:r w:rsidRPr="00941202">
        <w:rPr>
          <w:rFonts w:ascii="Times New Roman" w:hAnsi="Times New Roman" w:cs="Times New Roman"/>
          <w:sz w:val="32"/>
          <w:szCs w:val="32"/>
        </w:rPr>
        <w:t xml:space="preserve">It </w:t>
      </w:r>
      <w:r w:rsidR="00631B29" w:rsidRPr="00941202">
        <w:rPr>
          <w:rFonts w:ascii="Times New Roman" w:hAnsi="Times New Roman" w:cs="Times New Roman"/>
          <w:sz w:val="32"/>
          <w:szCs w:val="32"/>
        </w:rPr>
        <w:t>is so</w:t>
      </w:r>
      <w:r w:rsidR="00175AAA">
        <w:rPr>
          <w:rFonts w:ascii="Times New Roman" w:hAnsi="Times New Roman" w:cs="Times New Roman"/>
          <w:sz w:val="32"/>
          <w:szCs w:val="32"/>
        </w:rPr>
        <w:t xml:space="preserve"> e</w:t>
      </w:r>
      <w:r w:rsidRPr="00941202">
        <w:rPr>
          <w:rFonts w:ascii="Times New Roman" w:hAnsi="Times New Roman" w:cs="Times New Roman"/>
          <w:sz w:val="32"/>
          <w:szCs w:val="32"/>
        </w:rPr>
        <w:t xml:space="preserve">xciting </w:t>
      </w:r>
      <w:r w:rsidR="00631B29" w:rsidRPr="00941202">
        <w:rPr>
          <w:rFonts w:ascii="Times New Roman" w:hAnsi="Times New Roman" w:cs="Times New Roman"/>
          <w:sz w:val="32"/>
          <w:szCs w:val="32"/>
        </w:rPr>
        <w:t>to see boys come</w:t>
      </w:r>
      <w:r w:rsidR="00175AAA">
        <w:rPr>
          <w:rFonts w:ascii="Times New Roman" w:hAnsi="Times New Roman" w:cs="Times New Roman"/>
          <w:sz w:val="32"/>
          <w:szCs w:val="32"/>
        </w:rPr>
        <w:t xml:space="preserve"> a</w:t>
      </w:r>
      <w:r w:rsidRPr="00941202">
        <w:rPr>
          <w:rFonts w:ascii="Times New Roman" w:hAnsi="Times New Roman" w:cs="Times New Roman"/>
          <w:sz w:val="32"/>
          <w:szCs w:val="32"/>
        </w:rPr>
        <w:t xml:space="preserve">live </w:t>
      </w:r>
      <w:r w:rsidR="00631B29" w:rsidRPr="00941202">
        <w:rPr>
          <w:rFonts w:ascii="Times New Roman" w:hAnsi="Times New Roman" w:cs="Times New Roman"/>
          <w:sz w:val="32"/>
          <w:szCs w:val="32"/>
        </w:rPr>
        <w:t>in a classroom when</w:t>
      </w:r>
      <w:r w:rsidR="00175AAA">
        <w:rPr>
          <w:rFonts w:ascii="Times New Roman" w:hAnsi="Times New Roman" w:cs="Times New Roman"/>
          <w:sz w:val="32"/>
          <w:szCs w:val="32"/>
        </w:rPr>
        <w:t xml:space="preserve"> t</w:t>
      </w:r>
      <w:r w:rsidRPr="00941202">
        <w:rPr>
          <w:rFonts w:ascii="Times New Roman" w:hAnsi="Times New Roman" w:cs="Times New Roman"/>
          <w:sz w:val="32"/>
          <w:szCs w:val="32"/>
        </w:rPr>
        <w:t xml:space="preserve">he </w:t>
      </w:r>
      <w:r w:rsidR="00631B29" w:rsidRPr="00941202">
        <w:rPr>
          <w:rFonts w:ascii="Times New Roman" w:hAnsi="Times New Roman" w:cs="Times New Roman"/>
          <w:sz w:val="32"/>
          <w:szCs w:val="32"/>
        </w:rPr>
        <w:t>lesson is</w:t>
      </w:r>
      <w:r w:rsidR="00175AAA">
        <w:rPr>
          <w:rFonts w:ascii="Times New Roman" w:hAnsi="Times New Roman" w:cs="Times New Roman"/>
          <w:sz w:val="32"/>
          <w:szCs w:val="32"/>
        </w:rPr>
        <w:t xml:space="preserve"> s</w:t>
      </w:r>
      <w:r w:rsidRPr="00941202">
        <w:rPr>
          <w:rFonts w:ascii="Times New Roman" w:hAnsi="Times New Roman" w:cs="Times New Roman"/>
          <w:sz w:val="32"/>
          <w:szCs w:val="32"/>
        </w:rPr>
        <w:t>tructured</w:t>
      </w:r>
      <w:r w:rsidR="00175AAA">
        <w:rPr>
          <w:rFonts w:ascii="Times New Roman" w:hAnsi="Times New Roman" w:cs="Times New Roman"/>
          <w:sz w:val="32"/>
          <w:szCs w:val="32"/>
        </w:rPr>
        <w:t xml:space="preserve"> f</w:t>
      </w:r>
      <w:r w:rsidRPr="00941202">
        <w:rPr>
          <w:rFonts w:ascii="Times New Roman" w:hAnsi="Times New Roman" w:cs="Times New Roman"/>
          <w:sz w:val="32"/>
          <w:szCs w:val="32"/>
        </w:rPr>
        <w:t xml:space="preserve">or </w:t>
      </w:r>
      <w:r w:rsidR="00631B29" w:rsidRPr="00941202">
        <w:rPr>
          <w:rFonts w:ascii="Times New Roman" w:hAnsi="Times New Roman" w:cs="Times New Roman"/>
          <w:sz w:val="32"/>
          <w:szCs w:val="32"/>
        </w:rPr>
        <w:t>them.</w:t>
      </w:r>
    </w:p>
    <w:p w14:paraId="5DCEF05E" w14:textId="77777777" w:rsidR="00A92678" w:rsidRPr="00941202" w:rsidRDefault="00A92678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7D43C722" w14:textId="514C5C14" w:rsidR="00631B29" w:rsidRPr="00941202" w:rsidRDefault="00941202" w:rsidP="00B24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Boys </w:t>
      </w:r>
      <w:r w:rsidR="00631B29" w:rsidRPr="00941202">
        <w:rPr>
          <w:rFonts w:ascii="Times New Roman" w:hAnsi="Times New Roman" w:cs="Times New Roman"/>
          <w:sz w:val="32"/>
          <w:szCs w:val="32"/>
        </w:rPr>
        <w:t>may give up on school if</w:t>
      </w:r>
      <w:r w:rsidR="00B24EF8">
        <w:rPr>
          <w:rFonts w:ascii="Times New Roman" w:hAnsi="Times New Roman" w:cs="Times New Roman"/>
          <w:sz w:val="32"/>
          <w:szCs w:val="32"/>
        </w:rPr>
        <w:t xml:space="preserve"> t</w:t>
      </w:r>
      <w:r w:rsidRPr="00941202">
        <w:rPr>
          <w:rFonts w:ascii="Times New Roman" w:hAnsi="Times New Roman" w:cs="Times New Roman"/>
          <w:sz w:val="32"/>
          <w:szCs w:val="32"/>
        </w:rPr>
        <w:t xml:space="preserve">hey </w:t>
      </w:r>
      <w:r w:rsidR="00631B29" w:rsidRPr="00941202">
        <w:rPr>
          <w:rFonts w:ascii="Times New Roman" w:hAnsi="Times New Roman" w:cs="Times New Roman"/>
          <w:sz w:val="32"/>
          <w:szCs w:val="32"/>
        </w:rPr>
        <w:t>cannot find ways to be</w:t>
      </w:r>
      <w:r w:rsidR="00B24EF8">
        <w:rPr>
          <w:rFonts w:ascii="Times New Roman" w:hAnsi="Times New Roman" w:cs="Times New Roman"/>
          <w:sz w:val="32"/>
          <w:szCs w:val="32"/>
        </w:rPr>
        <w:t xml:space="preserve"> s</w:t>
      </w:r>
      <w:r w:rsidRPr="00941202">
        <w:rPr>
          <w:rFonts w:ascii="Times New Roman" w:hAnsi="Times New Roman" w:cs="Times New Roman"/>
          <w:sz w:val="32"/>
          <w:szCs w:val="32"/>
        </w:rPr>
        <w:t>uccessful</w:t>
      </w:r>
      <w:r w:rsidR="00631B29" w:rsidRPr="00941202">
        <w:rPr>
          <w:rFonts w:ascii="Times New Roman" w:hAnsi="Times New Roman" w:cs="Times New Roman"/>
          <w:sz w:val="32"/>
          <w:szCs w:val="32"/>
        </w:rPr>
        <w:t>. Boys can read and</w:t>
      </w:r>
      <w:r w:rsidR="00B24EF8">
        <w:rPr>
          <w:rFonts w:ascii="Times New Roman" w:hAnsi="Times New Roman" w:cs="Times New Roman"/>
          <w:sz w:val="32"/>
          <w:szCs w:val="32"/>
        </w:rPr>
        <w:t xml:space="preserve"> w</w:t>
      </w:r>
      <w:r w:rsidRPr="00941202">
        <w:rPr>
          <w:rFonts w:ascii="Times New Roman" w:hAnsi="Times New Roman" w:cs="Times New Roman"/>
          <w:sz w:val="32"/>
          <w:szCs w:val="32"/>
        </w:rPr>
        <w:t xml:space="preserve">rite </w:t>
      </w:r>
      <w:r w:rsidR="00631B29" w:rsidRPr="00941202">
        <w:rPr>
          <w:rFonts w:ascii="Times New Roman" w:hAnsi="Times New Roman" w:cs="Times New Roman"/>
          <w:sz w:val="32"/>
          <w:szCs w:val="32"/>
        </w:rPr>
        <w:t>well if they are</w:t>
      </w:r>
      <w:r w:rsidR="00B24EF8">
        <w:rPr>
          <w:rFonts w:ascii="Times New Roman" w:hAnsi="Times New Roman" w:cs="Times New Roman"/>
          <w:sz w:val="32"/>
          <w:szCs w:val="32"/>
        </w:rPr>
        <w:t xml:space="preserve"> e</w:t>
      </w:r>
      <w:r w:rsidRPr="00941202">
        <w:rPr>
          <w:rFonts w:ascii="Times New Roman" w:hAnsi="Times New Roman" w:cs="Times New Roman"/>
          <w:sz w:val="32"/>
          <w:szCs w:val="32"/>
        </w:rPr>
        <w:t>ncouraged</w:t>
      </w:r>
      <w:r w:rsidR="00631B29" w:rsidRPr="00941202">
        <w:rPr>
          <w:rFonts w:ascii="Times New Roman" w:hAnsi="Times New Roman" w:cs="Times New Roman"/>
          <w:sz w:val="32"/>
          <w:szCs w:val="32"/>
        </w:rPr>
        <w:t>, given reading</w:t>
      </w:r>
      <w:r w:rsidR="00B24EF8">
        <w:rPr>
          <w:rFonts w:ascii="Times New Roman" w:hAnsi="Times New Roman" w:cs="Times New Roman"/>
          <w:sz w:val="32"/>
          <w:szCs w:val="32"/>
        </w:rPr>
        <w:t xml:space="preserve"> m</w:t>
      </w:r>
      <w:r w:rsidRPr="00941202">
        <w:rPr>
          <w:rFonts w:ascii="Times New Roman" w:hAnsi="Times New Roman" w:cs="Times New Roman"/>
          <w:sz w:val="32"/>
          <w:szCs w:val="32"/>
        </w:rPr>
        <w:t xml:space="preserve">aterial </w:t>
      </w:r>
      <w:r w:rsidR="00631B29" w:rsidRPr="00941202">
        <w:rPr>
          <w:rFonts w:ascii="Times New Roman" w:hAnsi="Times New Roman" w:cs="Times New Roman"/>
          <w:sz w:val="32"/>
          <w:szCs w:val="32"/>
        </w:rPr>
        <w:t>they are interested in</w:t>
      </w:r>
      <w:r w:rsidR="00B24EF8">
        <w:rPr>
          <w:rFonts w:ascii="Times New Roman" w:hAnsi="Times New Roman" w:cs="Times New Roman"/>
          <w:sz w:val="32"/>
          <w:szCs w:val="32"/>
        </w:rPr>
        <w:t xml:space="preserve"> a</w:t>
      </w:r>
      <w:r w:rsidRPr="00941202">
        <w:rPr>
          <w:rFonts w:ascii="Times New Roman" w:hAnsi="Times New Roman" w:cs="Times New Roman"/>
          <w:sz w:val="32"/>
          <w:szCs w:val="32"/>
        </w:rPr>
        <w:t xml:space="preserve">nd </w:t>
      </w:r>
      <w:r w:rsidR="00631B29" w:rsidRPr="00941202">
        <w:rPr>
          <w:rFonts w:ascii="Times New Roman" w:hAnsi="Times New Roman" w:cs="Times New Roman"/>
          <w:sz w:val="32"/>
          <w:szCs w:val="32"/>
        </w:rPr>
        <w:t>which is at their reading</w:t>
      </w:r>
      <w:r w:rsidR="00B24EF8">
        <w:rPr>
          <w:rFonts w:ascii="Times New Roman" w:hAnsi="Times New Roman" w:cs="Times New Roman"/>
          <w:sz w:val="32"/>
          <w:szCs w:val="32"/>
        </w:rPr>
        <w:t xml:space="preserve"> l</w:t>
      </w:r>
      <w:r w:rsidRPr="00941202">
        <w:rPr>
          <w:rFonts w:ascii="Times New Roman" w:hAnsi="Times New Roman" w:cs="Times New Roman"/>
          <w:sz w:val="32"/>
          <w:szCs w:val="32"/>
        </w:rPr>
        <w:t>evel</w:t>
      </w:r>
      <w:r w:rsidR="00631B29" w:rsidRPr="00941202">
        <w:rPr>
          <w:rFonts w:ascii="Times New Roman" w:hAnsi="Times New Roman" w:cs="Times New Roman"/>
          <w:sz w:val="32"/>
          <w:szCs w:val="32"/>
        </w:rPr>
        <w:t>.</w:t>
      </w:r>
    </w:p>
    <w:p w14:paraId="3FCD7E94" w14:textId="77777777" w:rsidR="00631B29" w:rsidRPr="00941202" w:rsidRDefault="00631B29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497DC237" w14:textId="19C12ECE" w:rsidR="00631B29" w:rsidRPr="00941202" w:rsidRDefault="00941202" w:rsidP="00B24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The </w:t>
      </w:r>
      <w:r w:rsidR="00631B29" w:rsidRPr="00941202">
        <w:rPr>
          <w:rFonts w:ascii="Times New Roman" w:hAnsi="Times New Roman" w:cs="Times New Roman"/>
          <w:sz w:val="32"/>
          <w:szCs w:val="32"/>
        </w:rPr>
        <w:t>area of literacy,</w:t>
      </w:r>
      <w:r w:rsidR="00B24EF8">
        <w:rPr>
          <w:rFonts w:ascii="Times New Roman" w:hAnsi="Times New Roman" w:cs="Times New Roman"/>
          <w:sz w:val="32"/>
          <w:szCs w:val="32"/>
        </w:rPr>
        <w:t xml:space="preserve"> g</w:t>
      </w:r>
      <w:r w:rsidRPr="00941202">
        <w:rPr>
          <w:rFonts w:ascii="Times New Roman" w:hAnsi="Times New Roman" w:cs="Times New Roman"/>
          <w:sz w:val="32"/>
          <w:szCs w:val="32"/>
        </w:rPr>
        <w:t xml:space="preserve">etting </w:t>
      </w:r>
      <w:r w:rsidR="00631B29" w:rsidRPr="00941202">
        <w:rPr>
          <w:rFonts w:ascii="Times New Roman" w:hAnsi="Times New Roman" w:cs="Times New Roman"/>
          <w:sz w:val="32"/>
          <w:szCs w:val="32"/>
        </w:rPr>
        <w:t>boys to read and</w:t>
      </w:r>
      <w:r w:rsidR="00B24EF8">
        <w:rPr>
          <w:rFonts w:ascii="Times New Roman" w:hAnsi="Times New Roman" w:cs="Times New Roman"/>
          <w:sz w:val="32"/>
          <w:szCs w:val="32"/>
        </w:rPr>
        <w:t xml:space="preserve"> i</w:t>
      </w:r>
      <w:r w:rsidRPr="00941202">
        <w:rPr>
          <w:rFonts w:ascii="Times New Roman" w:hAnsi="Times New Roman" w:cs="Times New Roman"/>
          <w:sz w:val="32"/>
          <w:szCs w:val="32"/>
        </w:rPr>
        <w:t xml:space="preserve">mproving </w:t>
      </w:r>
      <w:r w:rsidR="00631B29" w:rsidRPr="00941202">
        <w:rPr>
          <w:rFonts w:ascii="Times New Roman" w:hAnsi="Times New Roman" w:cs="Times New Roman"/>
          <w:sz w:val="32"/>
          <w:szCs w:val="32"/>
        </w:rPr>
        <w:t>their writing</w:t>
      </w:r>
      <w:r w:rsidR="00B24EF8">
        <w:rPr>
          <w:rFonts w:ascii="Times New Roman" w:hAnsi="Times New Roman" w:cs="Times New Roman"/>
          <w:sz w:val="32"/>
          <w:szCs w:val="32"/>
        </w:rPr>
        <w:t xml:space="preserve"> s</w:t>
      </w:r>
      <w:r w:rsidRPr="00941202">
        <w:rPr>
          <w:rFonts w:ascii="Times New Roman" w:hAnsi="Times New Roman" w:cs="Times New Roman"/>
          <w:sz w:val="32"/>
          <w:szCs w:val="32"/>
        </w:rPr>
        <w:t xml:space="preserve">kills </w:t>
      </w:r>
      <w:r w:rsidR="00631B29" w:rsidRPr="00941202">
        <w:rPr>
          <w:rFonts w:ascii="Times New Roman" w:hAnsi="Times New Roman" w:cs="Times New Roman"/>
          <w:sz w:val="32"/>
          <w:szCs w:val="32"/>
        </w:rPr>
        <w:t>is one of the major</w:t>
      </w:r>
      <w:r w:rsidR="00B24EF8">
        <w:rPr>
          <w:rFonts w:ascii="Times New Roman" w:hAnsi="Times New Roman" w:cs="Times New Roman"/>
          <w:sz w:val="32"/>
          <w:szCs w:val="32"/>
        </w:rPr>
        <w:t xml:space="preserve"> o</w:t>
      </w:r>
      <w:r w:rsidRPr="00941202">
        <w:rPr>
          <w:rFonts w:ascii="Times New Roman" w:hAnsi="Times New Roman" w:cs="Times New Roman"/>
          <w:sz w:val="32"/>
          <w:szCs w:val="32"/>
        </w:rPr>
        <w:t xml:space="preserve">bstacles </w:t>
      </w:r>
      <w:r w:rsidR="00631B29" w:rsidRPr="00941202">
        <w:rPr>
          <w:rFonts w:ascii="Times New Roman" w:hAnsi="Times New Roman" w:cs="Times New Roman"/>
          <w:sz w:val="32"/>
          <w:szCs w:val="32"/>
        </w:rPr>
        <w:t>boys have to</w:t>
      </w:r>
      <w:r w:rsidR="00B24EF8">
        <w:rPr>
          <w:rFonts w:ascii="Times New Roman" w:hAnsi="Times New Roman" w:cs="Times New Roman"/>
          <w:sz w:val="32"/>
          <w:szCs w:val="32"/>
        </w:rPr>
        <w:t xml:space="preserve"> s</w:t>
      </w:r>
      <w:r w:rsidRPr="00941202">
        <w:rPr>
          <w:rFonts w:ascii="Times New Roman" w:hAnsi="Times New Roman" w:cs="Times New Roman"/>
          <w:sz w:val="32"/>
          <w:szCs w:val="32"/>
        </w:rPr>
        <w:t xml:space="preserve">uccess </w:t>
      </w:r>
      <w:r w:rsidR="00631B29" w:rsidRPr="00941202">
        <w:rPr>
          <w:rFonts w:ascii="Times New Roman" w:hAnsi="Times New Roman" w:cs="Times New Roman"/>
          <w:sz w:val="32"/>
          <w:szCs w:val="32"/>
        </w:rPr>
        <w:t>at school.</w:t>
      </w:r>
    </w:p>
    <w:p w14:paraId="2D038FF3" w14:textId="77777777" w:rsidR="00631B29" w:rsidRPr="00941202" w:rsidRDefault="00631B29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7CB622F5" w14:textId="38744AD1" w:rsidR="00631B29" w:rsidRPr="00941202" w:rsidRDefault="00941202" w:rsidP="003D7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To </w:t>
      </w:r>
      <w:r w:rsidR="00631B29" w:rsidRPr="00941202">
        <w:rPr>
          <w:rFonts w:ascii="Times New Roman" w:hAnsi="Times New Roman" w:cs="Times New Roman"/>
          <w:sz w:val="32"/>
          <w:szCs w:val="32"/>
        </w:rPr>
        <w:t>get me reading you will need</w:t>
      </w:r>
      <w:r w:rsidR="003D7CB0">
        <w:rPr>
          <w:rFonts w:ascii="Times New Roman" w:hAnsi="Times New Roman" w:cs="Times New Roman"/>
          <w:sz w:val="32"/>
          <w:szCs w:val="32"/>
        </w:rPr>
        <w:t xml:space="preserve"> t</w:t>
      </w:r>
      <w:r w:rsidRPr="00941202">
        <w:rPr>
          <w:rFonts w:ascii="Times New Roman" w:hAnsi="Times New Roman" w:cs="Times New Roman"/>
          <w:sz w:val="32"/>
          <w:szCs w:val="32"/>
        </w:rPr>
        <w:t xml:space="preserve">o </w:t>
      </w:r>
      <w:r w:rsidR="003D7CB0">
        <w:rPr>
          <w:rFonts w:ascii="Times New Roman" w:hAnsi="Times New Roman" w:cs="Times New Roman"/>
          <w:sz w:val="32"/>
          <w:szCs w:val="32"/>
        </w:rPr>
        <w:t>be sure that I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 can see that it</w:t>
      </w:r>
      <w:r w:rsidR="003D7CB0">
        <w:rPr>
          <w:rFonts w:ascii="Times New Roman" w:hAnsi="Times New Roman" w:cs="Times New Roman"/>
          <w:sz w:val="32"/>
          <w:szCs w:val="32"/>
        </w:rPr>
        <w:t xml:space="preserve"> i</w:t>
      </w:r>
      <w:r w:rsidRPr="00941202">
        <w:rPr>
          <w:rFonts w:ascii="Times New Roman" w:hAnsi="Times New Roman" w:cs="Times New Roman"/>
          <w:sz w:val="32"/>
          <w:szCs w:val="32"/>
        </w:rPr>
        <w:t xml:space="preserve">s </w:t>
      </w:r>
      <w:r w:rsidR="00631B29" w:rsidRPr="00941202">
        <w:rPr>
          <w:rFonts w:ascii="Times New Roman" w:hAnsi="Times New Roman" w:cs="Times New Roman"/>
          <w:sz w:val="32"/>
          <w:szCs w:val="32"/>
        </w:rPr>
        <w:t>appealing, attractive,</w:t>
      </w:r>
      <w:r w:rsidR="003D7CB0">
        <w:rPr>
          <w:rFonts w:ascii="Times New Roman" w:hAnsi="Times New Roman" w:cs="Times New Roman"/>
          <w:sz w:val="32"/>
          <w:szCs w:val="32"/>
        </w:rPr>
        <w:t xml:space="preserve"> s</w:t>
      </w:r>
      <w:r w:rsidRPr="00941202">
        <w:rPr>
          <w:rFonts w:ascii="Times New Roman" w:hAnsi="Times New Roman" w:cs="Times New Roman"/>
          <w:sz w:val="32"/>
          <w:szCs w:val="32"/>
        </w:rPr>
        <w:t xml:space="preserve">ignificant 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and fun. </w:t>
      </w:r>
      <w:r w:rsidRPr="00941202">
        <w:rPr>
          <w:rFonts w:ascii="Times New Roman" w:hAnsi="Times New Roman" w:cs="Times New Roman"/>
          <w:sz w:val="32"/>
          <w:szCs w:val="32"/>
        </w:rPr>
        <w:t xml:space="preserve">Get </w:t>
      </w:r>
      <w:r w:rsidR="00631B29" w:rsidRPr="00941202">
        <w:rPr>
          <w:rFonts w:ascii="Times New Roman" w:hAnsi="Times New Roman" w:cs="Times New Roman"/>
          <w:sz w:val="32"/>
          <w:szCs w:val="32"/>
        </w:rPr>
        <w:t>me</w:t>
      </w:r>
      <w:r w:rsidR="003D7CB0">
        <w:rPr>
          <w:rFonts w:ascii="Times New Roman" w:hAnsi="Times New Roman" w:cs="Times New Roman"/>
          <w:sz w:val="32"/>
          <w:szCs w:val="32"/>
        </w:rPr>
        <w:t xml:space="preserve"> a</w:t>
      </w:r>
      <w:r w:rsidRPr="00941202">
        <w:rPr>
          <w:rFonts w:ascii="Times New Roman" w:hAnsi="Times New Roman" w:cs="Times New Roman"/>
          <w:sz w:val="32"/>
          <w:szCs w:val="32"/>
        </w:rPr>
        <w:t xml:space="preserve">bsorbed 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in a topic, </w:t>
      </w:r>
      <w:proofErr w:type="gramStart"/>
      <w:r w:rsidR="00631B29" w:rsidRPr="00941202">
        <w:rPr>
          <w:rFonts w:ascii="Times New Roman" w:hAnsi="Times New Roman" w:cs="Times New Roman"/>
          <w:sz w:val="32"/>
          <w:szCs w:val="32"/>
        </w:rPr>
        <w:t>then</w:t>
      </w:r>
      <w:proofErr w:type="gramEnd"/>
      <w:r w:rsidR="00631B29" w:rsidRPr="00941202">
        <w:rPr>
          <w:rFonts w:ascii="Times New Roman" w:hAnsi="Times New Roman" w:cs="Times New Roman"/>
          <w:sz w:val="32"/>
          <w:szCs w:val="32"/>
        </w:rPr>
        <w:t xml:space="preserve"> move</w:t>
      </w:r>
      <w:r w:rsidR="003D7CB0">
        <w:rPr>
          <w:rFonts w:ascii="Times New Roman" w:hAnsi="Times New Roman" w:cs="Times New Roman"/>
          <w:sz w:val="32"/>
          <w:szCs w:val="32"/>
        </w:rPr>
        <w:t xml:space="preserve"> m</w:t>
      </w:r>
      <w:r w:rsidRPr="00941202">
        <w:rPr>
          <w:rFonts w:ascii="Times New Roman" w:hAnsi="Times New Roman" w:cs="Times New Roman"/>
          <w:sz w:val="32"/>
          <w:szCs w:val="32"/>
        </w:rPr>
        <w:t xml:space="preserve">e </w:t>
      </w:r>
      <w:r w:rsidR="00631B29" w:rsidRPr="00941202">
        <w:rPr>
          <w:rFonts w:ascii="Times New Roman" w:hAnsi="Times New Roman" w:cs="Times New Roman"/>
          <w:sz w:val="32"/>
          <w:szCs w:val="32"/>
        </w:rPr>
        <w:t>on to higher level reading.</w:t>
      </w:r>
    </w:p>
    <w:p w14:paraId="0DAE7C91" w14:textId="77777777" w:rsidR="00631B29" w:rsidRPr="00941202" w:rsidRDefault="00631B29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71D5F35D" w14:textId="2C4352F5" w:rsidR="00631B29" w:rsidRPr="00941202" w:rsidRDefault="00631B29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If everyone else is reading</w:t>
      </w:r>
      <w:r w:rsidR="00A769B7"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nd </w:t>
      </w:r>
      <w:r w:rsidR="00A769B7">
        <w:rPr>
          <w:rFonts w:ascii="Times New Roman" w:hAnsi="Times New Roman" w:cs="Times New Roman"/>
          <w:sz w:val="32"/>
          <w:szCs w:val="32"/>
        </w:rPr>
        <w:t>writing, I</w:t>
      </w:r>
      <w:r w:rsidRPr="00941202">
        <w:rPr>
          <w:rFonts w:ascii="Times New Roman" w:hAnsi="Times New Roman" w:cs="Times New Roman"/>
          <w:sz w:val="32"/>
          <w:szCs w:val="32"/>
        </w:rPr>
        <w:t xml:space="preserve"> am more inclined</w:t>
      </w:r>
      <w:r w:rsidR="00A769B7"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 </w:t>
      </w:r>
      <w:r w:rsidRPr="00941202">
        <w:rPr>
          <w:rFonts w:ascii="Times New Roman" w:hAnsi="Times New Roman" w:cs="Times New Roman"/>
          <w:sz w:val="32"/>
          <w:szCs w:val="32"/>
        </w:rPr>
        <w:t>read and write as well.</w:t>
      </w:r>
    </w:p>
    <w:p w14:paraId="79ED74C1" w14:textId="74A9A2F6" w:rsidR="00631B29" w:rsidRDefault="00631B29" w:rsidP="00A76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Create a separate reading</w:t>
      </w:r>
      <w:r w:rsidR="00A769B7">
        <w:rPr>
          <w:rFonts w:ascii="Times New Roman" w:hAnsi="Times New Roman" w:cs="Times New Roman"/>
          <w:sz w:val="32"/>
          <w:szCs w:val="32"/>
        </w:rPr>
        <w:t xml:space="preserve"> s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pace </w:t>
      </w:r>
      <w:r w:rsidRPr="00941202">
        <w:rPr>
          <w:rFonts w:ascii="Times New Roman" w:hAnsi="Times New Roman" w:cs="Times New Roman"/>
          <w:sz w:val="32"/>
          <w:szCs w:val="32"/>
        </w:rPr>
        <w:t>for me. I don't like</w:t>
      </w:r>
      <w:r w:rsidR="00A769B7">
        <w:rPr>
          <w:rFonts w:ascii="Times New Roman" w:hAnsi="Times New Roman" w:cs="Times New Roman"/>
          <w:sz w:val="32"/>
          <w:szCs w:val="32"/>
        </w:rPr>
        <w:t xml:space="preserve"> r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eading </w:t>
      </w:r>
      <w:r w:rsidR="00A769B7">
        <w:rPr>
          <w:rFonts w:ascii="Times New Roman" w:hAnsi="Times New Roman" w:cs="Times New Roman"/>
          <w:sz w:val="32"/>
          <w:szCs w:val="32"/>
        </w:rPr>
        <w:t>if I</w:t>
      </w:r>
      <w:r w:rsidRPr="00941202">
        <w:rPr>
          <w:rFonts w:ascii="Times New Roman" w:hAnsi="Times New Roman" w:cs="Times New Roman"/>
          <w:sz w:val="32"/>
          <w:szCs w:val="32"/>
        </w:rPr>
        <w:t xml:space="preserve"> am sitting in the</w:t>
      </w:r>
      <w:r w:rsidR="00A769B7">
        <w:rPr>
          <w:rFonts w:ascii="Times New Roman" w:hAnsi="Times New Roman" w:cs="Times New Roman"/>
          <w:sz w:val="32"/>
          <w:szCs w:val="32"/>
        </w:rPr>
        <w:t xml:space="preserve"> s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ame </w:t>
      </w:r>
      <w:r w:rsidR="00A769B7">
        <w:rPr>
          <w:rFonts w:ascii="Times New Roman" w:hAnsi="Times New Roman" w:cs="Times New Roman"/>
          <w:sz w:val="32"/>
          <w:szCs w:val="32"/>
        </w:rPr>
        <w:t>space as when I</w:t>
      </w:r>
      <w:r w:rsidRPr="00941202">
        <w:rPr>
          <w:rFonts w:ascii="Times New Roman" w:hAnsi="Times New Roman" w:cs="Times New Roman"/>
          <w:sz w:val="32"/>
          <w:szCs w:val="32"/>
        </w:rPr>
        <w:t xml:space="preserve"> do other</w:t>
      </w:r>
      <w:r w:rsidR="00A769B7">
        <w:rPr>
          <w:rFonts w:ascii="Times New Roman" w:hAnsi="Times New Roman" w:cs="Times New Roman"/>
          <w:sz w:val="32"/>
          <w:szCs w:val="32"/>
        </w:rPr>
        <w:t xml:space="preserve"> b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oring </w:t>
      </w:r>
      <w:r w:rsidRPr="00941202">
        <w:rPr>
          <w:rFonts w:ascii="Times New Roman" w:hAnsi="Times New Roman" w:cs="Times New Roman"/>
          <w:sz w:val="32"/>
          <w:szCs w:val="32"/>
        </w:rPr>
        <w:t>work.</w:t>
      </w:r>
    </w:p>
    <w:p w14:paraId="2ADDB267" w14:textId="77777777" w:rsidR="00A769B7" w:rsidRPr="00941202" w:rsidRDefault="00A769B7" w:rsidP="00A76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48BDB2B" w14:textId="4E5A4554" w:rsidR="00631B29" w:rsidRDefault="00631B29" w:rsidP="00A76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Never stop reading aloud</w:t>
      </w:r>
      <w:r w:rsidR="00A769B7"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 </w:t>
      </w:r>
      <w:r w:rsidRPr="00941202">
        <w:rPr>
          <w:rFonts w:ascii="Times New Roman" w:hAnsi="Times New Roman" w:cs="Times New Roman"/>
          <w:sz w:val="32"/>
          <w:szCs w:val="32"/>
        </w:rPr>
        <w:t>me. While you're at it,</w:t>
      </w:r>
      <w:r w:rsidR="00A769B7">
        <w:rPr>
          <w:rFonts w:ascii="Times New Roman" w:hAnsi="Times New Roman" w:cs="Times New Roman"/>
          <w:sz w:val="32"/>
          <w:szCs w:val="32"/>
        </w:rPr>
        <w:t xml:space="preserve"> b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ring </w:t>
      </w:r>
      <w:r w:rsidRPr="00941202">
        <w:rPr>
          <w:rFonts w:ascii="Times New Roman" w:hAnsi="Times New Roman" w:cs="Times New Roman"/>
          <w:sz w:val="32"/>
          <w:szCs w:val="32"/>
        </w:rPr>
        <w:t>other older males</w:t>
      </w:r>
      <w:r w:rsidR="00A769B7">
        <w:rPr>
          <w:rFonts w:ascii="Times New Roman" w:hAnsi="Times New Roman" w:cs="Times New Roman"/>
          <w:sz w:val="32"/>
          <w:szCs w:val="32"/>
        </w:rPr>
        <w:t xml:space="preserve"> i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nto </w:t>
      </w:r>
      <w:r w:rsidRPr="00941202">
        <w:rPr>
          <w:rFonts w:ascii="Times New Roman" w:hAnsi="Times New Roman" w:cs="Times New Roman"/>
          <w:sz w:val="32"/>
          <w:szCs w:val="32"/>
        </w:rPr>
        <w:t>my life and get them</w:t>
      </w:r>
      <w:r w:rsidR="00A769B7"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 </w:t>
      </w:r>
      <w:r w:rsidRPr="00941202">
        <w:rPr>
          <w:rFonts w:ascii="Times New Roman" w:hAnsi="Times New Roman" w:cs="Times New Roman"/>
          <w:sz w:val="32"/>
          <w:szCs w:val="32"/>
        </w:rPr>
        <w:t>read books that they</w:t>
      </w:r>
      <w:r w:rsidR="00A769B7">
        <w:rPr>
          <w:rFonts w:ascii="Times New Roman" w:hAnsi="Times New Roman" w:cs="Times New Roman"/>
          <w:sz w:val="32"/>
          <w:szCs w:val="32"/>
        </w:rPr>
        <w:t xml:space="preserve"> l</w:t>
      </w:r>
      <w:r w:rsidR="00941202" w:rsidRPr="00941202">
        <w:rPr>
          <w:rFonts w:ascii="Times New Roman" w:hAnsi="Times New Roman" w:cs="Times New Roman"/>
          <w:sz w:val="32"/>
          <w:szCs w:val="32"/>
        </w:rPr>
        <w:t>ove</w:t>
      </w:r>
      <w:r w:rsidRPr="00941202">
        <w:rPr>
          <w:rFonts w:ascii="Times New Roman" w:hAnsi="Times New Roman" w:cs="Times New Roman"/>
          <w:sz w:val="32"/>
          <w:szCs w:val="32"/>
        </w:rPr>
        <w:t>. I need to see that</w:t>
      </w:r>
      <w:r w:rsidR="00A769B7">
        <w:rPr>
          <w:rFonts w:ascii="Times New Roman" w:hAnsi="Times New Roman" w:cs="Times New Roman"/>
          <w:sz w:val="32"/>
          <w:szCs w:val="32"/>
        </w:rPr>
        <w:t xml:space="preserve"> m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en </w:t>
      </w:r>
      <w:r w:rsidRPr="00941202">
        <w:rPr>
          <w:rFonts w:ascii="Times New Roman" w:hAnsi="Times New Roman" w:cs="Times New Roman"/>
          <w:sz w:val="32"/>
          <w:szCs w:val="32"/>
        </w:rPr>
        <w:t>enjoy reading.</w:t>
      </w:r>
    </w:p>
    <w:p w14:paraId="782290A3" w14:textId="77777777" w:rsidR="00A769B7" w:rsidRPr="00941202" w:rsidRDefault="00A769B7" w:rsidP="00A76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0BB0C10" w14:textId="427D695A" w:rsidR="00631B29" w:rsidRPr="00941202" w:rsidRDefault="00631B29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Let me use my body</w:t>
      </w:r>
      <w:r w:rsidR="00A769B7">
        <w:rPr>
          <w:rFonts w:ascii="Times New Roman" w:hAnsi="Times New Roman" w:cs="Times New Roman"/>
          <w:sz w:val="32"/>
          <w:szCs w:val="32"/>
        </w:rPr>
        <w:t xml:space="preserve"> c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omfortably </w:t>
      </w:r>
      <w:r w:rsidRPr="00941202">
        <w:rPr>
          <w:rFonts w:ascii="Times New Roman" w:hAnsi="Times New Roman" w:cs="Times New Roman"/>
          <w:sz w:val="32"/>
          <w:szCs w:val="32"/>
        </w:rPr>
        <w:t>while</w:t>
      </w:r>
      <w:r w:rsidR="00A769B7">
        <w:rPr>
          <w:rFonts w:ascii="Times New Roman" w:hAnsi="Times New Roman" w:cs="Times New Roman"/>
          <w:sz w:val="32"/>
          <w:szCs w:val="32"/>
        </w:rPr>
        <w:t xml:space="preserve"> r</w:t>
      </w:r>
      <w:r w:rsidR="00941202" w:rsidRPr="00941202">
        <w:rPr>
          <w:rFonts w:ascii="Times New Roman" w:hAnsi="Times New Roman" w:cs="Times New Roman"/>
          <w:sz w:val="32"/>
          <w:szCs w:val="32"/>
        </w:rPr>
        <w:t>eading</w:t>
      </w:r>
      <w:r w:rsidR="00A769B7">
        <w:rPr>
          <w:rFonts w:ascii="Times New Roman" w:hAnsi="Times New Roman" w:cs="Times New Roman"/>
          <w:sz w:val="32"/>
          <w:szCs w:val="32"/>
        </w:rPr>
        <w:t>. Sometimes I m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ight </w:t>
      </w:r>
      <w:r w:rsidRPr="00941202">
        <w:rPr>
          <w:rFonts w:ascii="Times New Roman" w:hAnsi="Times New Roman" w:cs="Times New Roman"/>
          <w:sz w:val="32"/>
          <w:szCs w:val="32"/>
        </w:rPr>
        <w:t>prefer to walk</w:t>
      </w:r>
      <w:r w:rsidR="00A769B7"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nd </w:t>
      </w:r>
      <w:r w:rsidRPr="00941202">
        <w:rPr>
          <w:rFonts w:ascii="Times New Roman" w:hAnsi="Times New Roman" w:cs="Times New Roman"/>
          <w:sz w:val="32"/>
          <w:szCs w:val="32"/>
        </w:rPr>
        <w:t>read and at other</w:t>
      </w:r>
      <w:r w:rsidR="00A769B7"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imes </w:t>
      </w:r>
      <w:r w:rsidR="00A769B7">
        <w:rPr>
          <w:rFonts w:ascii="Times New Roman" w:hAnsi="Times New Roman" w:cs="Times New Roman"/>
          <w:sz w:val="32"/>
          <w:szCs w:val="32"/>
        </w:rPr>
        <w:t>I</w:t>
      </w:r>
      <w:r w:rsidRPr="00941202">
        <w:rPr>
          <w:rFonts w:ascii="Times New Roman" w:hAnsi="Times New Roman" w:cs="Times New Roman"/>
          <w:sz w:val="32"/>
          <w:szCs w:val="32"/>
        </w:rPr>
        <w:t xml:space="preserve"> will just</w:t>
      </w:r>
      <w:r w:rsidR="00A769B7">
        <w:rPr>
          <w:rFonts w:ascii="Times New Roman" w:hAnsi="Times New Roman" w:cs="Times New Roman"/>
          <w:sz w:val="32"/>
          <w:szCs w:val="32"/>
        </w:rPr>
        <w:t xml:space="preserve"> s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louch </w:t>
      </w:r>
      <w:r w:rsidRPr="00941202">
        <w:rPr>
          <w:rFonts w:ascii="Times New Roman" w:hAnsi="Times New Roman" w:cs="Times New Roman"/>
          <w:sz w:val="32"/>
          <w:szCs w:val="32"/>
        </w:rPr>
        <w:t>in a chair or lay</w:t>
      </w:r>
      <w:r w:rsidR="00A769B7">
        <w:rPr>
          <w:rFonts w:ascii="Times New Roman" w:hAnsi="Times New Roman" w:cs="Times New Roman"/>
          <w:sz w:val="32"/>
          <w:szCs w:val="32"/>
        </w:rPr>
        <w:t xml:space="preserve"> u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pon </w:t>
      </w:r>
      <w:r w:rsidRPr="00941202">
        <w:rPr>
          <w:rFonts w:ascii="Times New Roman" w:hAnsi="Times New Roman" w:cs="Times New Roman"/>
          <w:sz w:val="32"/>
          <w:szCs w:val="32"/>
        </w:rPr>
        <w:t>the floor.</w:t>
      </w:r>
    </w:p>
    <w:p w14:paraId="78470730" w14:textId="100FC67B" w:rsidR="00631B29" w:rsidRDefault="00941202" w:rsidP="00A76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Reading </w:t>
      </w:r>
      <w:r w:rsidR="00631B29" w:rsidRPr="00941202">
        <w:rPr>
          <w:rFonts w:ascii="Times New Roman" w:hAnsi="Times New Roman" w:cs="Times New Roman"/>
          <w:sz w:val="32"/>
          <w:szCs w:val="32"/>
        </w:rPr>
        <w:t>is a physical</w:t>
      </w:r>
      <w:r w:rsidR="00A769B7">
        <w:rPr>
          <w:rFonts w:ascii="Times New Roman" w:hAnsi="Times New Roman" w:cs="Times New Roman"/>
          <w:sz w:val="32"/>
          <w:szCs w:val="32"/>
        </w:rPr>
        <w:t xml:space="preserve"> t</w:t>
      </w:r>
      <w:r w:rsidRPr="00941202">
        <w:rPr>
          <w:rFonts w:ascii="Times New Roman" w:hAnsi="Times New Roman" w:cs="Times New Roman"/>
          <w:sz w:val="32"/>
          <w:szCs w:val="32"/>
        </w:rPr>
        <w:t xml:space="preserve">hing </w:t>
      </w:r>
      <w:r w:rsidR="00631B29" w:rsidRPr="00941202">
        <w:rPr>
          <w:rFonts w:ascii="Times New Roman" w:hAnsi="Times New Roman" w:cs="Times New Roman"/>
          <w:sz w:val="32"/>
          <w:szCs w:val="32"/>
        </w:rPr>
        <w:t>for me to do.</w:t>
      </w:r>
    </w:p>
    <w:p w14:paraId="483E0B4A" w14:textId="77777777" w:rsidR="00A769B7" w:rsidRPr="00941202" w:rsidRDefault="00A769B7" w:rsidP="00A76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95E4A02" w14:textId="650B8F5A" w:rsidR="00631B29" w:rsidRDefault="00631B29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There is a conflict between</w:t>
      </w:r>
      <w:r w:rsidR="00D06522">
        <w:rPr>
          <w:rFonts w:ascii="Times New Roman" w:hAnsi="Times New Roman" w:cs="Times New Roman"/>
          <w:sz w:val="32"/>
          <w:szCs w:val="32"/>
        </w:rPr>
        <w:t xml:space="preserve"> b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oyishness </w:t>
      </w:r>
      <w:r w:rsidRPr="00941202">
        <w:rPr>
          <w:rFonts w:ascii="Times New Roman" w:hAnsi="Times New Roman" w:cs="Times New Roman"/>
          <w:sz w:val="32"/>
          <w:szCs w:val="32"/>
        </w:rPr>
        <w:t>and adult perceptions</w:t>
      </w:r>
      <w:r w:rsidR="00D06522">
        <w:rPr>
          <w:rFonts w:ascii="Times New Roman" w:hAnsi="Times New Roman" w:cs="Times New Roman"/>
          <w:sz w:val="32"/>
          <w:szCs w:val="32"/>
        </w:rPr>
        <w:t xml:space="preserve"> o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f </w:t>
      </w:r>
      <w:r w:rsidRPr="00941202">
        <w:rPr>
          <w:rFonts w:ascii="Times New Roman" w:hAnsi="Times New Roman" w:cs="Times New Roman"/>
          <w:sz w:val="32"/>
          <w:szCs w:val="32"/>
        </w:rPr>
        <w:t>good literature. This conflict</w:t>
      </w:r>
      <w:r w:rsidR="00D06522">
        <w:rPr>
          <w:rFonts w:ascii="Times New Roman" w:hAnsi="Times New Roman" w:cs="Times New Roman"/>
          <w:sz w:val="32"/>
          <w:szCs w:val="32"/>
        </w:rPr>
        <w:t xml:space="preserve"> h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as </w:t>
      </w:r>
      <w:r w:rsidRPr="00941202">
        <w:rPr>
          <w:rFonts w:ascii="Times New Roman" w:hAnsi="Times New Roman" w:cs="Times New Roman"/>
          <w:sz w:val="32"/>
          <w:szCs w:val="32"/>
        </w:rPr>
        <w:t>led to the phenomenon of</w:t>
      </w:r>
      <w:r w:rsidR="00D06522">
        <w:rPr>
          <w:rFonts w:ascii="Times New Roman" w:hAnsi="Times New Roman" w:cs="Times New Roman"/>
          <w:sz w:val="32"/>
          <w:szCs w:val="32"/>
        </w:rPr>
        <w:t xml:space="preserve"> 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Renegade </w:t>
      </w:r>
      <w:r w:rsidRPr="00941202">
        <w:rPr>
          <w:rFonts w:ascii="Times New Roman" w:hAnsi="Times New Roman" w:cs="Times New Roman"/>
          <w:sz w:val="32"/>
          <w:szCs w:val="32"/>
        </w:rPr>
        <w:t>readers.</w:t>
      </w:r>
    </w:p>
    <w:p w14:paraId="07876BA1" w14:textId="77777777" w:rsidR="00D06522" w:rsidRPr="00941202" w:rsidRDefault="00D06522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1EA254D" w14:textId="336E609A" w:rsidR="00631B29" w:rsidRDefault="00631B29" w:rsidP="00D065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Renegade readers like to spend</w:t>
      </w:r>
      <w:r w:rsidR="00D06522"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heir </w:t>
      </w:r>
      <w:r w:rsidRPr="00941202">
        <w:rPr>
          <w:rFonts w:ascii="Times New Roman" w:hAnsi="Times New Roman" w:cs="Times New Roman"/>
          <w:sz w:val="32"/>
          <w:szCs w:val="32"/>
        </w:rPr>
        <w:t>free time hanging out. Part</w:t>
      </w:r>
      <w:r w:rsidR="00D06522">
        <w:rPr>
          <w:rFonts w:ascii="Times New Roman" w:hAnsi="Times New Roman" w:cs="Times New Roman"/>
          <w:sz w:val="32"/>
          <w:szCs w:val="32"/>
        </w:rPr>
        <w:t xml:space="preserve"> o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f </w:t>
      </w:r>
      <w:r w:rsidRPr="00941202">
        <w:rPr>
          <w:rFonts w:ascii="Times New Roman" w:hAnsi="Times New Roman" w:cs="Times New Roman"/>
          <w:sz w:val="32"/>
          <w:szCs w:val="32"/>
        </w:rPr>
        <w:t>their interest is in reading such</w:t>
      </w:r>
      <w:r w:rsidR="00D06522"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hings </w:t>
      </w:r>
      <w:r w:rsidRPr="00941202">
        <w:rPr>
          <w:rFonts w:ascii="Times New Roman" w:hAnsi="Times New Roman" w:cs="Times New Roman"/>
          <w:sz w:val="32"/>
          <w:szCs w:val="32"/>
        </w:rPr>
        <w:t>as comics, magazines,</w:t>
      </w:r>
      <w:r w:rsidR="00D06522">
        <w:rPr>
          <w:rFonts w:ascii="Times New Roman" w:hAnsi="Times New Roman" w:cs="Times New Roman"/>
          <w:sz w:val="32"/>
          <w:szCs w:val="32"/>
        </w:rPr>
        <w:t xml:space="preserve"> h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orror </w:t>
      </w:r>
      <w:r w:rsidRPr="00941202">
        <w:rPr>
          <w:rFonts w:ascii="Times New Roman" w:hAnsi="Times New Roman" w:cs="Times New Roman"/>
          <w:sz w:val="32"/>
          <w:szCs w:val="32"/>
        </w:rPr>
        <w:t>novels and a random</w:t>
      </w:r>
      <w:r w:rsidR="00D06522"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>ssortment</w:t>
      </w:r>
      <w:r w:rsidRPr="00941202">
        <w:rPr>
          <w:rFonts w:ascii="Times New Roman" w:hAnsi="Times New Roman" w:cs="Times New Roman"/>
          <w:sz w:val="32"/>
          <w:szCs w:val="32"/>
        </w:rPr>
        <w:t xml:space="preserve"> of non-fiction </w:t>
      </w:r>
      <w:proofErr w:type="gramStart"/>
      <w:r w:rsidRPr="00941202">
        <w:rPr>
          <w:rFonts w:ascii="Times New Roman" w:hAnsi="Times New Roman" w:cs="Times New Roman"/>
          <w:sz w:val="32"/>
          <w:szCs w:val="32"/>
        </w:rPr>
        <w:t>books</w:t>
      </w:r>
      <w:r w:rsidR="00D06522">
        <w:rPr>
          <w:rFonts w:ascii="Times New Roman" w:hAnsi="Times New Roman" w:cs="Times New Roman"/>
          <w:sz w:val="32"/>
          <w:szCs w:val="32"/>
        </w:rPr>
        <w:t xml:space="preserve"> w</w:t>
      </w:r>
      <w:r w:rsidR="00941202" w:rsidRPr="00941202">
        <w:rPr>
          <w:rFonts w:ascii="Times New Roman" w:hAnsi="Times New Roman" w:cs="Times New Roman"/>
          <w:sz w:val="32"/>
          <w:szCs w:val="32"/>
        </w:rPr>
        <w:t>hich</w:t>
      </w:r>
      <w:proofErr w:type="gramEnd"/>
      <w:r w:rsidR="00941202" w:rsidRPr="00941202">
        <w:rPr>
          <w:rFonts w:ascii="Times New Roman" w:hAnsi="Times New Roman" w:cs="Times New Roman"/>
          <w:sz w:val="32"/>
          <w:szCs w:val="32"/>
        </w:rPr>
        <w:t xml:space="preserve"> </w:t>
      </w:r>
      <w:r w:rsidRPr="00941202">
        <w:rPr>
          <w:rFonts w:ascii="Times New Roman" w:hAnsi="Times New Roman" w:cs="Times New Roman"/>
          <w:sz w:val="32"/>
          <w:szCs w:val="32"/>
        </w:rPr>
        <w:t>interest them.</w:t>
      </w:r>
    </w:p>
    <w:p w14:paraId="324BB3D1" w14:textId="77777777" w:rsidR="00D06522" w:rsidRPr="00941202" w:rsidRDefault="00D06522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061458B7" w14:textId="5C4983F4" w:rsidR="00631B29" w:rsidRPr="00941202" w:rsidRDefault="00631B29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They get hold of this reading material</w:t>
      </w:r>
      <w:r w:rsidR="00D06522">
        <w:rPr>
          <w:rFonts w:ascii="Times New Roman" w:hAnsi="Times New Roman" w:cs="Times New Roman"/>
          <w:sz w:val="32"/>
          <w:szCs w:val="32"/>
        </w:rPr>
        <w:t xml:space="preserve"> f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rom </w:t>
      </w:r>
      <w:r w:rsidRPr="00941202">
        <w:rPr>
          <w:rFonts w:ascii="Times New Roman" w:hAnsi="Times New Roman" w:cs="Times New Roman"/>
          <w:sz w:val="32"/>
          <w:szCs w:val="32"/>
        </w:rPr>
        <w:t>any place except school. The</w:t>
      </w:r>
      <w:r w:rsidR="00D06522">
        <w:rPr>
          <w:rFonts w:ascii="Times New Roman" w:hAnsi="Times New Roman" w:cs="Times New Roman"/>
          <w:sz w:val="32"/>
          <w:szCs w:val="32"/>
        </w:rPr>
        <w:t xml:space="preserve"> c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onsiderations </w:t>
      </w:r>
      <w:r w:rsidRPr="00941202">
        <w:rPr>
          <w:rFonts w:ascii="Times New Roman" w:hAnsi="Times New Roman" w:cs="Times New Roman"/>
          <w:sz w:val="32"/>
          <w:szCs w:val="32"/>
        </w:rPr>
        <w:t>they use when</w:t>
      </w:r>
      <w:r w:rsidR="00D06522">
        <w:rPr>
          <w:rFonts w:ascii="Times New Roman" w:hAnsi="Times New Roman" w:cs="Times New Roman"/>
          <w:sz w:val="32"/>
          <w:szCs w:val="32"/>
        </w:rPr>
        <w:t xml:space="preserve"> c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hoosing </w:t>
      </w:r>
      <w:r w:rsidRPr="00941202">
        <w:rPr>
          <w:rFonts w:ascii="Times New Roman" w:hAnsi="Times New Roman" w:cs="Times New Roman"/>
          <w:sz w:val="32"/>
          <w:szCs w:val="32"/>
        </w:rPr>
        <w:t>what to read include the</w:t>
      </w:r>
      <w:r w:rsidR="00D06522">
        <w:rPr>
          <w:rFonts w:ascii="Times New Roman" w:hAnsi="Times New Roman" w:cs="Times New Roman"/>
          <w:sz w:val="32"/>
          <w:szCs w:val="32"/>
        </w:rPr>
        <w:t xml:space="preserve"> g</w:t>
      </w:r>
      <w:r w:rsidR="00941202" w:rsidRPr="00941202">
        <w:rPr>
          <w:rFonts w:ascii="Times New Roman" w:hAnsi="Times New Roman" w:cs="Times New Roman"/>
          <w:sz w:val="32"/>
          <w:szCs w:val="32"/>
        </w:rPr>
        <w:t>enre</w:t>
      </w:r>
      <w:r w:rsidRPr="00941202">
        <w:rPr>
          <w:rFonts w:ascii="Times New Roman" w:hAnsi="Times New Roman" w:cs="Times New Roman"/>
          <w:sz w:val="32"/>
          <w:szCs w:val="32"/>
        </w:rPr>
        <w:t>, the author, appeal of the title,</w:t>
      </w:r>
      <w:r w:rsidR="00D0652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06522">
        <w:rPr>
          <w:rFonts w:ascii="Times New Roman" w:hAnsi="Times New Roman" w:cs="Times New Roman"/>
          <w:sz w:val="32"/>
          <w:szCs w:val="32"/>
        </w:rPr>
        <w:t>t</w:t>
      </w:r>
      <w:r w:rsidR="00941202" w:rsidRPr="00941202">
        <w:rPr>
          <w:rFonts w:ascii="Times New Roman" w:hAnsi="Times New Roman" w:cs="Times New Roman"/>
          <w:sz w:val="32"/>
          <w:szCs w:val="32"/>
        </w:rPr>
        <w:t>he</w:t>
      </w:r>
      <w:proofErr w:type="gramEnd"/>
      <w:r w:rsidR="00941202" w:rsidRPr="00941202">
        <w:rPr>
          <w:rFonts w:ascii="Times New Roman" w:hAnsi="Times New Roman" w:cs="Times New Roman"/>
          <w:sz w:val="32"/>
          <w:szCs w:val="32"/>
        </w:rPr>
        <w:t xml:space="preserve"> </w:t>
      </w:r>
      <w:r w:rsidRPr="00941202">
        <w:rPr>
          <w:rFonts w:ascii="Times New Roman" w:hAnsi="Times New Roman" w:cs="Times New Roman"/>
          <w:sz w:val="32"/>
          <w:szCs w:val="32"/>
        </w:rPr>
        <w:t>blurb on the back cover and what</w:t>
      </w:r>
      <w:r w:rsidR="00D06522"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heir </w:t>
      </w:r>
      <w:r w:rsidRPr="00941202">
        <w:rPr>
          <w:rFonts w:ascii="Times New Roman" w:hAnsi="Times New Roman" w:cs="Times New Roman"/>
          <w:sz w:val="32"/>
          <w:szCs w:val="32"/>
        </w:rPr>
        <w:t>friends thought of it.</w:t>
      </w:r>
    </w:p>
    <w:p w14:paraId="0B58066E" w14:textId="77777777" w:rsidR="00D06522" w:rsidRDefault="00D06522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22832ED" w14:textId="6D460571" w:rsidR="00631B29" w:rsidRDefault="00631B29" w:rsidP="00D065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Th</w:t>
      </w:r>
      <w:r w:rsidR="00D06522">
        <w:rPr>
          <w:rFonts w:ascii="Times New Roman" w:hAnsi="Times New Roman" w:cs="Times New Roman"/>
          <w:sz w:val="32"/>
          <w:szCs w:val="32"/>
        </w:rPr>
        <w:t xml:space="preserve">ey are often passionate readers. </w:t>
      </w:r>
      <w:r w:rsidRPr="00941202">
        <w:rPr>
          <w:rFonts w:ascii="Times New Roman" w:hAnsi="Times New Roman" w:cs="Times New Roman"/>
          <w:sz w:val="32"/>
          <w:szCs w:val="32"/>
        </w:rPr>
        <w:t>Renegade readers are the tragedy and</w:t>
      </w:r>
      <w:r w:rsidR="00D06522"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he </w:t>
      </w:r>
      <w:r w:rsidRPr="00941202">
        <w:rPr>
          <w:rFonts w:ascii="Times New Roman" w:hAnsi="Times New Roman" w:cs="Times New Roman"/>
          <w:sz w:val="32"/>
          <w:szCs w:val="32"/>
        </w:rPr>
        <w:t>hope of reading reluctance among</w:t>
      </w:r>
      <w:r w:rsidR="00D06522">
        <w:rPr>
          <w:rFonts w:ascii="Times New Roman" w:hAnsi="Times New Roman" w:cs="Times New Roman"/>
          <w:sz w:val="32"/>
          <w:szCs w:val="32"/>
        </w:rPr>
        <w:t xml:space="preserve"> b</w:t>
      </w:r>
      <w:r w:rsidR="00941202" w:rsidRPr="00941202">
        <w:rPr>
          <w:rFonts w:ascii="Times New Roman" w:hAnsi="Times New Roman" w:cs="Times New Roman"/>
          <w:sz w:val="32"/>
          <w:szCs w:val="32"/>
        </w:rPr>
        <w:t>oys</w:t>
      </w:r>
      <w:r w:rsidRPr="00941202">
        <w:rPr>
          <w:rFonts w:ascii="Times New Roman" w:hAnsi="Times New Roman" w:cs="Times New Roman"/>
          <w:sz w:val="32"/>
          <w:szCs w:val="32"/>
        </w:rPr>
        <w:t>. They are reluctant to read</w:t>
      </w:r>
      <w:r w:rsidR="00D06522"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nything </w:t>
      </w:r>
      <w:r w:rsidRPr="00941202">
        <w:rPr>
          <w:rFonts w:ascii="Times New Roman" w:hAnsi="Times New Roman" w:cs="Times New Roman"/>
          <w:sz w:val="32"/>
          <w:szCs w:val="32"/>
        </w:rPr>
        <w:t>recommended by the school.</w:t>
      </w:r>
    </w:p>
    <w:p w14:paraId="2D57F40F" w14:textId="77777777" w:rsidR="00D06522" w:rsidRPr="00941202" w:rsidRDefault="00D06522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452BE33D" w14:textId="245F7EF5" w:rsidR="00631B29" w:rsidRDefault="006B04B1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  <w:r w:rsidR="00631B29" w:rsidRPr="00D06522">
        <w:rPr>
          <w:rFonts w:ascii="Times New Roman" w:hAnsi="Times New Roman" w:cs="Times New Roman"/>
          <w:b/>
          <w:sz w:val="40"/>
          <w:szCs w:val="40"/>
        </w:rPr>
        <w:t>Two kinds of books</w:t>
      </w:r>
    </w:p>
    <w:p w14:paraId="63EC496F" w14:textId="77777777" w:rsidR="00D06522" w:rsidRPr="00D06522" w:rsidRDefault="00D06522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</w:p>
    <w:p w14:paraId="3458B0DC" w14:textId="5D8EE20A" w:rsidR="00631B29" w:rsidRPr="00941202" w:rsidRDefault="00631B29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To build a culture of reading</w:t>
      </w:r>
      <w:r w:rsidR="00D06522"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round </w:t>
      </w:r>
      <w:r w:rsidRPr="00941202">
        <w:rPr>
          <w:rFonts w:ascii="Times New Roman" w:hAnsi="Times New Roman" w:cs="Times New Roman"/>
          <w:sz w:val="32"/>
          <w:szCs w:val="32"/>
        </w:rPr>
        <w:t xml:space="preserve">boys we need to </w:t>
      </w:r>
      <w:r w:rsidR="00D06522">
        <w:rPr>
          <w:rFonts w:ascii="Times New Roman" w:hAnsi="Times New Roman" w:cs="Times New Roman"/>
          <w:sz w:val="32"/>
          <w:szCs w:val="32"/>
        </w:rPr>
        <w:t>recognize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he </w:t>
      </w:r>
      <w:r w:rsidRPr="00941202">
        <w:rPr>
          <w:rFonts w:ascii="Times New Roman" w:hAnsi="Times New Roman" w:cs="Times New Roman"/>
          <w:sz w:val="32"/>
          <w:szCs w:val="32"/>
        </w:rPr>
        <w:t>difference between:</w:t>
      </w:r>
    </w:p>
    <w:p w14:paraId="0944B3DC" w14:textId="4496FED2" w:rsidR="00631B29" w:rsidRPr="00941202" w:rsidRDefault="00631B29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Books for reading to reluctant</w:t>
      </w:r>
      <w:r w:rsidR="00D06522">
        <w:rPr>
          <w:rFonts w:ascii="Times New Roman" w:hAnsi="Times New Roman" w:cs="Times New Roman"/>
          <w:sz w:val="32"/>
          <w:szCs w:val="32"/>
        </w:rPr>
        <w:t xml:space="preserve"> b</w:t>
      </w:r>
      <w:r w:rsidR="00941202" w:rsidRPr="00941202">
        <w:rPr>
          <w:rFonts w:ascii="Times New Roman" w:hAnsi="Times New Roman" w:cs="Times New Roman"/>
          <w:sz w:val="32"/>
          <w:szCs w:val="32"/>
        </w:rPr>
        <w:t>oys</w:t>
      </w:r>
      <w:r w:rsidRPr="00941202">
        <w:rPr>
          <w:rFonts w:ascii="Times New Roman" w:hAnsi="Times New Roman" w:cs="Times New Roman"/>
          <w:sz w:val="32"/>
          <w:szCs w:val="32"/>
        </w:rPr>
        <w:t>, and</w:t>
      </w:r>
      <w:r w:rsidR="00D06522">
        <w:rPr>
          <w:rFonts w:ascii="Times New Roman" w:hAnsi="Times New Roman" w:cs="Times New Roman"/>
          <w:sz w:val="32"/>
          <w:szCs w:val="32"/>
        </w:rPr>
        <w:t xml:space="preserve"> b</w:t>
      </w:r>
      <w:r w:rsidRPr="00941202">
        <w:rPr>
          <w:rFonts w:ascii="Times New Roman" w:hAnsi="Times New Roman" w:cs="Times New Roman"/>
          <w:sz w:val="32"/>
          <w:szCs w:val="32"/>
        </w:rPr>
        <w:t>ooks for reading by reluctant</w:t>
      </w:r>
      <w:r w:rsidR="00D06522">
        <w:rPr>
          <w:rFonts w:ascii="Times New Roman" w:hAnsi="Times New Roman" w:cs="Times New Roman"/>
          <w:sz w:val="32"/>
          <w:szCs w:val="32"/>
        </w:rPr>
        <w:t xml:space="preserve"> b</w:t>
      </w:r>
      <w:r w:rsidR="00941202" w:rsidRPr="00941202">
        <w:rPr>
          <w:rFonts w:ascii="Times New Roman" w:hAnsi="Times New Roman" w:cs="Times New Roman"/>
          <w:sz w:val="32"/>
          <w:szCs w:val="32"/>
        </w:rPr>
        <w:t>oys</w:t>
      </w:r>
    </w:p>
    <w:p w14:paraId="5DF0F756" w14:textId="64C32464" w:rsidR="00631B29" w:rsidRDefault="00631B29" w:rsidP="00D065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The difference is significant in</w:t>
      </w:r>
      <w:r w:rsidR="00D06522">
        <w:rPr>
          <w:rFonts w:ascii="Times New Roman" w:hAnsi="Times New Roman" w:cs="Times New Roman"/>
          <w:sz w:val="32"/>
          <w:szCs w:val="32"/>
        </w:rPr>
        <w:t xml:space="preserve"> d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eveloping </w:t>
      </w:r>
      <w:r w:rsidRPr="00941202">
        <w:rPr>
          <w:rFonts w:ascii="Times New Roman" w:hAnsi="Times New Roman" w:cs="Times New Roman"/>
          <w:sz w:val="32"/>
          <w:szCs w:val="32"/>
        </w:rPr>
        <w:t>a connection between</w:t>
      </w:r>
      <w:r w:rsidR="00D06522">
        <w:rPr>
          <w:rFonts w:ascii="Times New Roman" w:hAnsi="Times New Roman" w:cs="Times New Roman"/>
          <w:sz w:val="32"/>
          <w:szCs w:val="32"/>
        </w:rPr>
        <w:t xml:space="preserve"> b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oys </w:t>
      </w:r>
      <w:r w:rsidRPr="00941202">
        <w:rPr>
          <w:rFonts w:ascii="Times New Roman" w:hAnsi="Times New Roman" w:cs="Times New Roman"/>
          <w:sz w:val="32"/>
          <w:szCs w:val="32"/>
        </w:rPr>
        <w:t>and books.</w:t>
      </w:r>
    </w:p>
    <w:p w14:paraId="1F643FB2" w14:textId="77777777" w:rsidR="00D06522" w:rsidRPr="00941202" w:rsidRDefault="00D06522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696089B5" w14:textId="3141FF9D" w:rsidR="00631B29" w:rsidRPr="00941202" w:rsidRDefault="00631B29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When reading is someone</w:t>
      </w:r>
      <w:r w:rsidR="00D06522">
        <w:rPr>
          <w:rFonts w:ascii="Times New Roman" w:hAnsi="Times New Roman" w:cs="Times New Roman"/>
          <w:sz w:val="32"/>
          <w:szCs w:val="32"/>
        </w:rPr>
        <w:t xml:space="preserve"> e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lse's </w:t>
      </w:r>
      <w:r w:rsidRPr="00941202">
        <w:rPr>
          <w:rFonts w:ascii="Times New Roman" w:hAnsi="Times New Roman" w:cs="Times New Roman"/>
          <w:sz w:val="32"/>
          <w:szCs w:val="32"/>
        </w:rPr>
        <w:t>job, the difficulty</w:t>
      </w:r>
      <w:r w:rsidR="00D06522"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nd </w:t>
      </w:r>
      <w:r w:rsidRPr="00941202">
        <w:rPr>
          <w:rFonts w:ascii="Times New Roman" w:hAnsi="Times New Roman" w:cs="Times New Roman"/>
          <w:sz w:val="32"/>
          <w:szCs w:val="32"/>
        </w:rPr>
        <w:t>the length do not</w:t>
      </w:r>
      <w:r w:rsidR="00D06522">
        <w:rPr>
          <w:rFonts w:ascii="Times New Roman" w:hAnsi="Times New Roman" w:cs="Times New Roman"/>
          <w:sz w:val="32"/>
          <w:szCs w:val="32"/>
        </w:rPr>
        <w:t xml:space="preserve"> d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eter </w:t>
      </w:r>
      <w:r w:rsidRPr="00941202">
        <w:rPr>
          <w:rFonts w:ascii="Times New Roman" w:hAnsi="Times New Roman" w:cs="Times New Roman"/>
          <w:sz w:val="32"/>
          <w:szCs w:val="32"/>
        </w:rPr>
        <w:t>a reluctant</w:t>
      </w:r>
      <w:r w:rsidR="00D06522">
        <w:rPr>
          <w:rFonts w:ascii="Times New Roman" w:hAnsi="Times New Roman" w:cs="Times New Roman"/>
          <w:sz w:val="32"/>
          <w:szCs w:val="32"/>
        </w:rPr>
        <w:t xml:space="preserve"> r</w:t>
      </w:r>
      <w:r w:rsidR="00941202" w:rsidRPr="00941202">
        <w:rPr>
          <w:rFonts w:ascii="Times New Roman" w:hAnsi="Times New Roman" w:cs="Times New Roman"/>
          <w:sz w:val="32"/>
          <w:szCs w:val="32"/>
        </w:rPr>
        <w:t>eader</w:t>
      </w:r>
      <w:r w:rsidRPr="00941202">
        <w:rPr>
          <w:rFonts w:ascii="Times New Roman" w:hAnsi="Times New Roman" w:cs="Times New Roman"/>
          <w:sz w:val="32"/>
          <w:szCs w:val="32"/>
        </w:rPr>
        <w:t>.</w:t>
      </w:r>
    </w:p>
    <w:p w14:paraId="20F526C9" w14:textId="698145EB" w:rsidR="00631B29" w:rsidRDefault="00631B29" w:rsidP="00D065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The length doesn't</w:t>
      </w:r>
      <w:r w:rsidR="00D06522">
        <w:rPr>
          <w:rFonts w:ascii="Times New Roman" w:hAnsi="Times New Roman" w:cs="Times New Roman"/>
          <w:sz w:val="32"/>
          <w:szCs w:val="32"/>
        </w:rPr>
        <w:t xml:space="preserve"> m</w:t>
      </w:r>
      <w:r w:rsidR="00941202" w:rsidRPr="00941202">
        <w:rPr>
          <w:rFonts w:ascii="Times New Roman" w:hAnsi="Times New Roman" w:cs="Times New Roman"/>
          <w:sz w:val="32"/>
          <w:szCs w:val="32"/>
        </w:rPr>
        <w:t>atter</w:t>
      </w:r>
      <w:r w:rsidRPr="00941202">
        <w:rPr>
          <w:rFonts w:ascii="Times New Roman" w:hAnsi="Times New Roman" w:cs="Times New Roman"/>
          <w:sz w:val="32"/>
          <w:szCs w:val="32"/>
        </w:rPr>
        <w:t>, as long as it is a</w:t>
      </w:r>
      <w:r w:rsidR="00D06522">
        <w:rPr>
          <w:rFonts w:ascii="Times New Roman" w:hAnsi="Times New Roman" w:cs="Times New Roman"/>
          <w:sz w:val="32"/>
          <w:szCs w:val="32"/>
        </w:rPr>
        <w:t xml:space="preserve"> g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reat </w:t>
      </w:r>
      <w:r w:rsidRPr="00941202">
        <w:rPr>
          <w:rFonts w:ascii="Times New Roman" w:hAnsi="Times New Roman" w:cs="Times New Roman"/>
          <w:sz w:val="32"/>
          <w:szCs w:val="32"/>
        </w:rPr>
        <w:t>story.</w:t>
      </w:r>
    </w:p>
    <w:p w14:paraId="1D9F6811" w14:textId="77777777" w:rsidR="00D06522" w:rsidRPr="00941202" w:rsidRDefault="00D06522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04DE9447" w14:textId="055C7AC5" w:rsidR="00631B29" w:rsidRDefault="00631B29" w:rsidP="000C60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It is difficult to persuade</w:t>
      </w:r>
      <w:r w:rsidR="000C6043">
        <w:rPr>
          <w:rFonts w:ascii="Times New Roman" w:hAnsi="Times New Roman" w:cs="Times New Roman"/>
          <w:sz w:val="32"/>
          <w:szCs w:val="32"/>
        </w:rPr>
        <w:t xml:space="preserve"> b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oys </w:t>
      </w:r>
      <w:r w:rsidRPr="00941202">
        <w:rPr>
          <w:rFonts w:ascii="Times New Roman" w:hAnsi="Times New Roman" w:cs="Times New Roman"/>
          <w:sz w:val="32"/>
          <w:szCs w:val="32"/>
        </w:rPr>
        <w:t xml:space="preserve">to read </w:t>
      </w:r>
      <w:proofErr w:type="gramStart"/>
      <w:r w:rsidRPr="00941202">
        <w:rPr>
          <w:rFonts w:ascii="Times New Roman" w:hAnsi="Times New Roman" w:cs="Times New Roman"/>
          <w:sz w:val="32"/>
          <w:szCs w:val="32"/>
        </w:rPr>
        <w:t>books which</w:t>
      </w:r>
      <w:proofErr w:type="gramEnd"/>
      <w:r w:rsidR="000C6043">
        <w:rPr>
          <w:rFonts w:ascii="Times New Roman" w:hAnsi="Times New Roman" w:cs="Times New Roman"/>
          <w:sz w:val="32"/>
          <w:szCs w:val="32"/>
        </w:rPr>
        <w:t xml:space="preserve"> f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ocus </w:t>
      </w:r>
      <w:r w:rsidRPr="00941202">
        <w:rPr>
          <w:rFonts w:ascii="Times New Roman" w:hAnsi="Times New Roman" w:cs="Times New Roman"/>
          <w:sz w:val="32"/>
          <w:szCs w:val="32"/>
        </w:rPr>
        <w:t>on emotional</w:t>
      </w:r>
      <w:r w:rsidR="000C6043">
        <w:rPr>
          <w:rFonts w:ascii="Times New Roman" w:hAnsi="Times New Roman" w:cs="Times New Roman"/>
          <w:sz w:val="32"/>
          <w:szCs w:val="32"/>
        </w:rPr>
        <w:t xml:space="preserve"> e</w:t>
      </w:r>
      <w:r w:rsidR="00941202" w:rsidRPr="00941202">
        <w:rPr>
          <w:rFonts w:ascii="Times New Roman" w:hAnsi="Times New Roman" w:cs="Times New Roman"/>
          <w:sz w:val="32"/>
          <w:szCs w:val="32"/>
        </w:rPr>
        <w:t>xperience</w:t>
      </w:r>
      <w:r w:rsidRPr="00941202">
        <w:rPr>
          <w:rFonts w:ascii="Times New Roman" w:hAnsi="Times New Roman" w:cs="Times New Roman"/>
          <w:sz w:val="32"/>
          <w:szCs w:val="32"/>
        </w:rPr>
        <w:t>. But when an</w:t>
      </w:r>
      <w:r w:rsidR="000C6043"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dult </w:t>
      </w:r>
      <w:r w:rsidRPr="00941202">
        <w:rPr>
          <w:rFonts w:ascii="Times New Roman" w:hAnsi="Times New Roman" w:cs="Times New Roman"/>
          <w:sz w:val="32"/>
          <w:szCs w:val="32"/>
        </w:rPr>
        <w:t>reads, both the</w:t>
      </w:r>
      <w:r w:rsidR="000C6043"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dult </w:t>
      </w:r>
      <w:r w:rsidRPr="00941202">
        <w:rPr>
          <w:rFonts w:ascii="Times New Roman" w:hAnsi="Times New Roman" w:cs="Times New Roman"/>
          <w:sz w:val="32"/>
          <w:szCs w:val="32"/>
        </w:rPr>
        <w:t>and the boy can</w:t>
      </w:r>
      <w:r w:rsidR="000C6043">
        <w:rPr>
          <w:rFonts w:ascii="Times New Roman" w:hAnsi="Times New Roman" w:cs="Times New Roman"/>
          <w:sz w:val="32"/>
          <w:szCs w:val="32"/>
        </w:rPr>
        <w:t xml:space="preserve"> e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xplore </w:t>
      </w:r>
      <w:r w:rsidRPr="00941202">
        <w:rPr>
          <w:rFonts w:ascii="Times New Roman" w:hAnsi="Times New Roman" w:cs="Times New Roman"/>
          <w:sz w:val="32"/>
          <w:szCs w:val="32"/>
        </w:rPr>
        <w:t>the emotional</w:t>
      </w:r>
      <w:r w:rsidR="000C6043">
        <w:rPr>
          <w:rFonts w:ascii="Times New Roman" w:hAnsi="Times New Roman" w:cs="Times New Roman"/>
          <w:sz w:val="32"/>
          <w:szCs w:val="32"/>
        </w:rPr>
        <w:t xml:space="preserve"> e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xperience </w:t>
      </w:r>
      <w:r w:rsidRPr="00941202">
        <w:rPr>
          <w:rFonts w:ascii="Times New Roman" w:hAnsi="Times New Roman" w:cs="Times New Roman"/>
          <w:sz w:val="32"/>
          <w:szCs w:val="32"/>
        </w:rPr>
        <w:t>of the</w:t>
      </w:r>
      <w:r w:rsidR="000C6043">
        <w:rPr>
          <w:rFonts w:ascii="Times New Roman" w:hAnsi="Times New Roman" w:cs="Times New Roman"/>
          <w:sz w:val="32"/>
          <w:szCs w:val="32"/>
        </w:rPr>
        <w:t xml:space="preserve"> c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haracters </w:t>
      </w:r>
      <w:r w:rsidRPr="00941202">
        <w:rPr>
          <w:rFonts w:ascii="Times New Roman" w:hAnsi="Times New Roman" w:cs="Times New Roman"/>
          <w:sz w:val="32"/>
          <w:szCs w:val="32"/>
        </w:rPr>
        <w:t>together.</w:t>
      </w:r>
    </w:p>
    <w:p w14:paraId="3908F8C6" w14:textId="77777777" w:rsidR="000C6043" w:rsidRPr="00941202" w:rsidRDefault="000C6043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785C5BC3" w14:textId="17E97608" w:rsidR="00631B29" w:rsidRDefault="00631B29" w:rsidP="00ED6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A boy will find it easier to</w:t>
      </w:r>
      <w:r w:rsidR="00ED66E2">
        <w:rPr>
          <w:rFonts w:ascii="Times New Roman" w:hAnsi="Times New Roman" w:cs="Times New Roman"/>
          <w:sz w:val="32"/>
          <w:szCs w:val="32"/>
        </w:rPr>
        <w:t xml:space="preserve"> r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ead </w:t>
      </w:r>
      <w:r w:rsidRPr="00941202">
        <w:rPr>
          <w:rFonts w:ascii="Times New Roman" w:hAnsi="Times New Roman" w:cs="Times New Roman"/>
          <w:sz w:val="32"/>
          <w:szCs w:val="32"/>
        </w:rPr>
        <w:t>challenging works</w:t>
      </w:r>
      <w:r w:rsidR="00ED66E2">
        <w:rPr>
          <w:rFonts w:ascii="Times New Roman" w:hAnsi="Times New Roman" w:cs="Times New Roman"/>
          <w:sz w:val="32"/>
          <w:szCs w:val="32"/>
        </w:rPr>
        <w:t xml:space="preserve"> w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hen </w:t>
      </w:r>
      <w:r w:rsidRPr="00941202">
        <w:rPr>
          <w:rFonts w:ascii="Times New Roman" w:hAnsi="Times New Roman" w:cs="Times New Roman"/>
          <w:sz w:val="32"/>
          <w:szCs w:val="32"/>
        </w:rPr>
        <w:t>he has heard more</w:t>
      </w:r>
      <w:r w:rsidR="00ED66E2">
        <w:rPr>
          <w:rFonts w:ascii="Times New Roman" w:hAnsi="Times New Roman" w:cs="Times New Roman"/>
          <w:sz w:val="32"/>
          <w:szCs w:val="32"/>
        </w:rPr>
        <w:t xml:space="preserve"> s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ophisticated </w:t>
      </w:r>
      <w:r w:rsidRPr="00941202">
        <w:rPr>
          <w:rFonts w:ascii="Times New Roman" w:hAnsi="Times New Roman" w:cs="Times New Roman"/>
          <w:sz w:val="32"/>
          <w:szCs w:val="32"/>
        </w:rPr>
        <w:t>sentence</w:t>
      </w:r>
      <w:r w:rsidR="00ED66E2">
        <w:rPr>
          <w:rFonts w:ascii="Times New Roman" w:hAnsi="Times New Roman" w:cs="Times New Roman"/>
          <w:sz w:val="32"/>
          <w:szCs w:val="32"/>
        </w:rPr>
        <w:t xml:space="preserve"> s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tructures </w:t>
      </w:r>
      <w:r w:rsidRPr="00941202">
        <w:rPr>
          <w:rFonts w:ascii="Times New Roman" w:hAnsi="Times New Roman" w:cs="Times New Roman"/>
          <w:sz w:val="32"/>
          <w:szCs w:val="32"/>
        </w:rPr>
        <w:t>read to him and</w:t>
      </w:r>
      <w:r w:rsidR="00ED66E2">
        <w:rPr>
          <w:rFonts w:ascii="Times New Roman" w:hAnsi="Times New Roman" w:cs="Times New Roman"/>
          <w:sz w:val="32"/>
          <w:szCs w:val="32"/>
        </w:rPr>
        <w:t xml:space="preserve"> b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een </w:t>
      </w:r>
      <w:r w:rsidRPr="00941202">
        <w:rPr>
          <w:rFonts w:ascii="Times New Roman" w:hAnsi="Times New Roman" w:cs="Times New Roman"/>
          <w:sz w:val="32"/>
          <w:szCs w:val="32"/>
        </w:rPr>
        <w:t>introduced to a wider</w:t>
      </w:r>
      <w:r w:rsidR="00ED66E2">
        <w:rPr>
          <w:rFonts w:ascii="Times New Roman" w:hAnsi="Times New Roman" w:cs="Times New Roman"/>
          <w:sz w:val="32"/>
          <w:szCs w:val="32"/>
        </w:rPr>
        <w:t xml:space="preserve"> v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ocabulary </w:t>
      </w:r>
      <w:r w:rsidRPr="00941202">
        <w:rPr>
          <w:rFonts w:ascii="Times New Roman" w:hAnsi="Times New Roman" w:cs="Times New Roman"/>
          <w:sz w:val="32"/>
          <w:szCs w:val="32"/>
        </w:rPr>
        <w:t>by being read to</w:t>
      </w:r>
      <w:r w:rsidR="00ED66E2">
        <w:rPr>
          <w:rFonts w:ascii="Times New Roman" w:hAnsi="Times New Roman" w:cs="Times New Roman"/>
          <w:sz w:val="32"/>
          <w:szCs w:val="32"/>
        </w:rPr>
        <w:t xml:space="preserve"> f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rom </w:t>
      </w:r>
      <w:r w:rsidRPr="00941202">
        <w:rPr>
          <w:rFonts w:ascii="Times New Roman" w:hAnsi="Times New Roman" w:cs="Times New Roman"/>
          <w:sz w:val="32"/>
          <w:szCs w:val="32"/>
        </w:rPr>
        <w:t>appropriate books.</w:t>
      </w:r>
    </w:p>
    <w:p w14:paraId="3D37EB8E" w14:textId="77777777" w:rsidR="00681F2D" w:rsidRPr="00941202" w:rsidRDefault="00681F2D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16CB8820" w14:textId="72509636" w:rsidR="00631B29" w:rsidRPr="00941202" w:rsidRDefault="00631B29" w:rsidP="00681F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The idea of reading aloud to an</w:t>
      </w:r>
      <w:r w:rsidR="00681F2D"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dult </w:t>
      </w:r>
      <w:r w:rsidRPr="00941202">
        <w:rPr>
          <w:rFonts w:ascii="Times New Roman" w:hAnsi="Times New Roman" w:cs="Times New Roman"/>
          <w:sz w:val="32"/>
          <w:szCs w:val="32"/>
        </w:rPr>
        <w:t>or a teenager seems</w:t>
      </w:r>
      <w:r w:rsidR="00681F2D">
        <w:rPr>
          <w:rFonts w:ascii="Times New Roman" w:hAnsi="Times New Roman" w:cs="Times New Roman"/>
          <w:sz w:val="32"/>
          <w:szCs w:val="32"/>
        </w:rPr>
        <w:t xml:space="preserve"> f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oreign </w:t>
      </w:r>
      <w:r w:rsidRPr="00941202">
        <w:rPr>
          <w:rFonts w:ascii="Times New Roman" w:hAnsi="Times New Roman" w:cs="Times New Roman"/>
          <w:sz w:val="32"/>
          <w:szCs w:val="32"/>
        </w:rPr>
        <w:t>to us. Until the late</w:t>
      </w:r>
      <w:r w:rsidR="00681F2D">
        <w:rPr>
          <w:rFonts w:ascii="Times New Roman" w:hAnsi="Times New Roman" w:cs="Times New Roman"/>
          <w:sz w:val="32"/>
          <w:szCs w:val="32"/>
        </w:rPr>
        <w:t xml:space="preserve"> </w:t>
      </w:r>
      <w:r w:rsidRPr="00941202">
        <w:rPr>
          <w:rFonts w:ascii="Times New Roman" w:hAnsi="Times New Roman" w:cs="Times New Roman"/>
          <w:sz w:val="32"/>
          <w:szCs w:val="32"/>
        </w:rPr>
        <w:t>1800's this was the norm.</w:t>
      </w:r>
      <w:r w:rsidR="00681F2D">
        <w:rPr>
          <w:rFonts w:ascii="Times New Roman" w:hAnsi="Times New Roman" w:cs="Times New Roman"/>
          <w:sz w:val="32"/>
          <w:szCs w:val="32"/>
        </w:rPr>
        <w:t xml:space="preserve"> </w:t>
      </w:r>
      <w:r w:rsidRPr="00941202">
        <w:rPr>
          <w:rFonts w:ascii="Times New Roman" w:hAnsi="Times New Roman" w:cs="Times New Roman"/>
          <w:sz w:val="32"/>
          <w:szCs w:val="32"/>
        </w:rPr>
        <w:t>Shakespeare never intended his</w:t>
      </w:r>
      <w:r w:rsidR="00681F2D">
        <w:rPr>
          <w:rFonts w:ascii="Times New Roman" w:hAnsi="Times New Roman" w:cs="Times New Roman"/>
          <w:sz w:val="32"/>
          <w:szCs w:val="32"/>
        </w:rPr>
        <w:t xml:space="preserve"> w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orks </w:t>
      </w:r>
      <w:r w:rsidRPr="00941202">
        <w:rPr>
          <w:rFonts w:ascii="Times New Roman" w:hAnsi="Times New Roman" w:cs="Times New Roman"/>
          <w:sz w:val="32"/>
          <w:szCs w:val="32"/>
        </w:rPr>
        <w:t>to be read in</w:t>
      </w:r>
      <w:r w:rsidR="00681F2D">
        <w:rPr>
          <w:rFonts w:ascii="Times New Roman" w:hAnsi="Times New Roman" w:cs="Times New Roman"/>
          <w:sz w:val="32"/>
          <w:szCs w:val="32"/>
        </w:rPr>
        <w:t xml:space="preserve"> c</w:t>
      </w:r>
      <w:r w:rsidR="00941202" w:rsidRPr="00941202">
        <w:rPr>
          <w:rFonts w:ascii="Times New Roman" w:hAnsi="Times New Roman" w:cs="Times New Roman"/>
          <w:sz w:val="32"/>
          <w:szCs w:val="32"/>
        </w:rPr>
        <w:t>lassrooms</w:t>
      </w:r>
      <w:r w:rsidRPr="00941202">
        <w:rPr>
          <w:rFonts w:ascii="Times New Roman" w:hAnsi="Times New Roman" w:cs="Times New Roman"/>
          <w:sz w:val="32"/>
          <w:szCs w:val="32"/>
        </w:rPr>
        <w:t xml:space="preserve">. 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He </w:t>
      </w:r>
      <w:r w:rsidRPr="00941202">
        <w:rPr>
          <w:rFonts w:ascii="Times New Roman" w:hAnsi="Times New Roman" w:cs="Times New Roman"/>
          <w:sz w:val="32"/>
          <w:szCs w:val="32"/>
        </w:rPr>
        <w:t>wanted them</w:t>
      </w:r>
      <w:r w:rsidR="00681F2D"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 </w:t>
      </w:r>
      <w:r w:rsidRPr="00941202">
        <w:rPr>
          <w:rFonts w:ascii="Times New Roman" w:hAnsi="Times New Roman" w:cs="Times New Roman"/>
          <w:sz w:val="32"/>
          <w:szCs w:val="32"/>
        </w:rPr>
        <w:t>be experienced in the</w:t>
      </w:r>
      <w:r w:rsidR="00681F2D"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>heatre</w:t>
      </w:r>
      <w:r w:rsidRPr="00941202">
        <w:rPr>
          <w:rFonts w:ascii="Times New Roman" w:hAnsi="Times New Roman" w:cs="Times New Roman"/>
          <w:sz w:val="32"/>
          <w:szCs w:val="32"/>
        </w:rPr>
        <w:t>.</w:t>
      </w:r>
      <w:r w:rsidR="00681F2D">
        <w:rPr>
          <w:rFonts w:ascii="Times New Roman" w:hAnsi="Times New Roman" w:cs="Times New Roman"/>
          <w:sz w:val="32"/>
          <w:szCs w:val="32"/>
        </w:rPr>
        <w:t xml:space="preserve"> R</w:t>
      </w:r>
      <w:r w:rsidRPr="00941202">
        <w:rPr>
          <w:rFonts w:ascii="Times New Roman" w:hAnsi="Times New Roman" w:cs="Times New Roman"/>
          <w:sz w:val="32"/>
          <w:szCs w:val="32"/>
        </w:rPr>
        <w:t>eading aloud has a rich</w:t>
      </w:r>
      <w:r w:rsidR="00681F2D">
        <w:rPr>
          <w:rFonts w:ascii="Times New Roman" w:hAnsi="Times New Roman" w:cs="Times New Roman"/>
          <w:sz w:val="32"/>
          <w:szCs w:val="32"/>
        </w:rPr>
        <w:t xml:space="preserve"> h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eritage </w:t>
      </w:r>
      <w:r w:rsidRPr="00941202">
        <w:rPr>
          <w:rFonts w:ascii="Times New Roman" w:hAnsi="Times New Roman" w:cs="Times New Roman"/>
          <w:sz w:val="32"/>
          <w:szCs w:val="32"/>
        </w:rPr>
        <w:t>and deserves a place</w:t>
      </w:r>
      <w:r w:rsidR="00681F2D">
        <w:rPr>
          <w:rFonts w:ascii="Times New Roman" w:hAnsi="Times New Roman" w:cs="Times New Roman"/>
          <w:sz w:val="32"/>
          <w:szCs w:val="32"/>
        </w:rPr>
        <w:t xml:space="preserve"> i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n </w:t>
      </w:r>
      <w:r w:rsidRPr="00941202">
        <w:rPr>
          <w:rFonts w:ascii="Times New Roman" w:hAnsi="Times New Roman" w:cs="Times New Roman"/>
          <w:sz w:val="32"/>
          <w:szCs w:val="32"/>
        </w:rPr>
        <w:t>all of our lives.</w:t>
      </w:r>
    </w:p>
    <w:p w14:paraId="189F9586" w14:textId="77777777" w:rsidR="00681F2D" w:rsidRDefault="00681F2D" w:rsidP="00656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ECB8D75" w14:textId="673E1D45" w:rsidR="00631B29" w:rsidRDefault="00941202" w:rsidP="00656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There </w:t>
      </w:r>
      <w:r w:rsidR="00631B29" w:rsidRPr="00941202">
        <w:rPr>
          <w:rFonts w:ascii="Times New Roman" w:hAnsi="Times New Roman" w:cs="Times New Roman"/>
          <w:sz w:val="32"/>
          <w:szCs w:val="32"/>
        </w:rPr>
        <w:t>is a chance of</w:t>
      </w:r>
      <w:r w:rsidR="00AD2AAD">
        <w:rPr>
          <w:rFonts w:ascii="Times New Roman" w:hAnsi="Times New Roman" w:cs="Times New Roman"/>
          <w:sz w:val="32"/>
          <w:szCs w:val="32"/>
        </w:rPr>
        <w:t xml:space="preserve"> d</w:t>
      </w:r>
      <w:r w:rsidRPr="00941202">
        <w:rPr>
          <w:rFonts w:ascii="Times New Roman" w:hAnsi="Times New Roman" w:cs="Times New Roman"/>
          <w:sz w:val="32"/>
          <w:szCs w:val="32"/>
        </w:rPr>
        <w:t xml:space="preserve">iscovering </w:t>
      </w:r>
      <w:r w:rsidR="00631B29" w:rsidRPr="00941202">
        <w:rPr>
          <w:rFonts w:ascii="Times New Roman" w:hAnsi="Times New Roman" w:cs="Times New Roman"/>
          <w:sz w:val="32"/>
          <w:szCs w:val="32"/>
        </w:rPr>
        <w:t>that 'special</w:t>
      </w:r>
      <w:r w:rsidR="00AD2AAD">
        <w:rPr>
          <w:rFonts w:ascii="Times New Roman" w:hAnsi="Times New Roman" w:cs="Times New Roman"/>
          <w:sz w:val="32"/>
          <w:szCs w:val="32"/>
        </w:rPr>
        <w:t xml:space="preserve"> b</w:t>
      </w:r>
      <w:r w:rsidRPr="00941202">
        <w:rPr>
          <w:rFonts w:ascii="Times New Roman" w:hAnsi="Times New Roman" w:cs="Times New Roman"/>
          <w:sz w:val="32"/>
          <w:szCs w:val="32"/>
        </w:rPr>
        <w:t xml:space="preserve">ook' </w:t>
      </w:r>
      <w:r w:rsidR="00631B29" w:rsidRPr="00941202">
        <w:rPr>
          <w:rFonts w:ascii="Times New Roman" w:hAnsi="Times New Roman" w:cs="Times New Roman"/>
          <w:sz w:val="32"/>
          <w:szCs w:val="32"/>
        </w:rPr>
        <w:t>which will open a</w:t>
      </w:r>
      <w:r w:rsidR="00AD2AAD">
        <w:rPr>
          <w:rFonts w:ascii="Times New Roman" w:hAnsi="Times New Roman" w:cs="Times New Roman"/>
          <w:sz w:val="32"/>
          <w:szCs w:val="32"/>
        </w:rPr>
        <w:t xml:space="preserve"> </w:t>
      </w:r>
      <w:r w:rsidR="00656DF4">
        <w:rPr>
          <w:rFonts w:ascii="Times New Roman" w:hAnsi="Times New Roman" w:cs="Times New Roman"/>
          <w:sz w:val="32"/>
          <w:szCs w:val="32"/>
        </w:rPr>
        <w:t>b</w:t>
      </w:r>
      <w:r w:rsidRPr="00941202">
        <w:rPr>
          <w:rFonts w:ascii="Times New Roman" w:hAnsi="Times New Roman" w:cs="Times New Roman"/>
          <w:sz w:val="32"/>
          <w:szCs w:val="32"/>
        </w:rPr>
        <w:t xml:space="preserve">oy </w:t>
      </w:r>
      <w:r w:rsidR="00631B29" w:rsidRPr="00941202">
        <w:rPr>
          <w:rFonts w:ascii="Times New Roman" w:hAnsi="Times New Roman" w:cs="Times New Roman"/>
          <w:sz w:val="32"/>
          <w:szCs w:val="32"/>
        </w:rPr>
        <w:t>up to reading for fun</w:t>
      </w:r>
      <w:r w:rsidR="00656DF4">
        <w:rPr>
          <w:rFonts w:ascii="Times New Roman" w:hAnsi="Times New Roman" w:cs="Times New Roman"/>
          <w:sz w:val="32"/>
          <w:szCs w:val="32"/>
        </w:rPr>
        <w:t xml:space="preserve"> a</w:t>
      </w:r>
      <w:r w:rsidRPr="00941202">
        <w:rPr>
          <w:rFonts w:ascii="Times New Roman" w:hAnsi="Times New Roman" w:cs="Times New Roman"/>
          <w:sz w:val="32"/>
          <w:szCs w:val="32"/>
        </w:rPr>
        <w:t xml:space="preserve">nd </w:t>
      </w:r>
      <w:r w:rsidR="00631B29" w:rsidRPr="00941202">
        <w:rPr>
          <w:rFonts w:ascii="Times New Roman" w:hAnsi="Times New Roman" w:cs="Times New Roman"/>
          <w:sz w:val="32"/>
          <w:szCs w:val="32"/>
        </w:rPr>
        <w:t>purpose</w:t>
      </w:r>
      <w:proofErr w:type="gramStart"/>
      <w:r w:rsidR="00631B29" w:rsidRPr="00941202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="00631B29" w:rsidRPr="00941202">
        <w:rPr>
          <w:rFonts w:ascii="Times New Roman" w:hAnsi="Times New Roman" w:cs="Times New Roman"/>
          <w:sz w:val="32"/>
          <w:szCs w:val="32"/>
        </w:rPr>
        <w:t xml:space="preserve"> a book that</w:t>
      </w:r>
      <w:r w:rsidR="00656DF4">
        <w:rPr>
          <w:rFonts w:ascii="Times New Roman" w:hAnsi="Times New Roman" w:cs="Times New Roman"/>
          <w:sz w:val="32"/>
          <w:szCs w:val="32"/>
        </w:rPr>
        <w:t xml:space="preserve"> w</w:t>
      </w:r>
      <w:r w:rsidRPr="00941202">
        <w:rPr>
          <w:rFonts w:ascii="Times New Roman" w:hAnsi="Times New Roman" w:cs="Times New Roman"/>
          <w:sz w:val="32"/>
          <w:szCs w:val="32"/>
        </w:rPr>
        <w:t xml:space="preserve">ill </w:t>
      </w:r>
      <w:r w:rsidR="00631B29" w:rsidRPr="00941202">
        <w:rPr>
          <w:rFonts w:ascii="Times New Roman" w:hAnsi="Times New Roman" w:cs="Times New Roman"/>
          <w:sz w:val="32"/>
          <w:szCs w:val="32"/>
        </w:rPr>
        <w:t>set op a path of</w:t>
      </w:r>
      <w:r w:rsidR="00656DF4">
        <w:rPr>
          <w:rFonts w:ascii="Times New Roman" w:hAnsi="Times New Roman" w:cs="Times New Roman"/>
          <w:sz w:val="32"/>
          <w:szCs w:val="32"/>
        </w:rPr>
        <w:t xml:space="preserve"> l</w:t>
      </w:r>
      <w:r w:rsidRPr="00941202">
        <w:rPr>
          <w:rFonts w:ascii="Times New Roman" w:hAnsi="Times New Roman" w:cs="Times New Roman"/>
          <w:sz w:val="32"/>
          <w:szCs w:val="32"/>
        </w:rPr>
        <w:t xml:space="preserve">ifelong </w:t>
      </w:r>
      <w:r w:rsidR="00631B29" w:rsidRPr="00941202">
        <w:rPr>
          <w:rFonts w:ascii="Times New Roman" w:hAnsi="Times New Roman" w:cs="Times New Roman"/>
          <w:sz w:val="32"/>
          <w:szCs w:val="32"/>
        </w:rPr>
        <w:t>reading</w:t>
      </w:r>
      <w:r w:rsidR="006B04B1">
        <w:rPr>
          <w:rFonts w:ascii="Times New Roman" w:hAnsi="Times New Roman" w:cs="Times New Roman"/>
          <w:sz w:val="32"/>
          <w:szCs w:val="32"/>
        </w:rPr>
        <w:t>.</w:t>
      </w:r>
    </w:p>
    <w:p w14:paraId="7E964E13" w14:textId="77777777" w:rsidR="006B04B1" w:rsidRPr="00941202" w:rsidRDefault="006B04B1" w:rsidP="00656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22F84B6" w14:textId="2D125928" w:rsidR="00631B29" w:rsidRDefault="00941202" w:rsidP="00F1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Visual </w:t>
      </w:r>
      <w:r w:rsidR="00631B29" w:rsidRPr="00941202">
        <w:rPr>
          <w:rFonts w:ascii="Times New Roman" w:hAnsi="Times New Roman" w:cs="Times New Roman"/>
          <w:sz w:val="32"/>
          <w:szCs w:val="32"/>
        </w:rPr>
        <w:t>literacy refers to the</w:t>
      </w:r>
      <w:r w:rsidR="00F11FD1">
        <w:rPr>
          <w:rFonts w:ascii="Times New Roman" w:hAnsi="Times New Roman" w:cs="Times New Roman"/>
          <w:sz w:val="32"/>
          <w:szCs w:val="32"/>
        </w:rPr>
        <w:t xml:space="preserve"> m</w:t>
      </w:r>
      <w:r w:rsidRPr="00941202">
        <w:rPr>
          <w:rFonts w:ascii="Times New Roman" w:hAnsi="Times New Roman" w:cs="Times New Roman"/>
          <w:sz w:val="32"/>
          <w:szCs w:val="32"/>
        </w:rPr>
        <w:t xml:space="preserve">any </w:t>
      </w:r>
      <w:r w:rsidR="00631B29" w:rsidRPr="00941202">
        <w:rPr>
          <w:rFonts w:ascii="Times New Roman" w:hAnsi="Times New Roman" w:cs="Times New Roman"/>
          <w:sz w:val="32"/>
          <w:szCs w:val="32"/>
        </w:rPr>
        <w:t>ways that communication</w:t>
      </w:r>
      <w:r w:rsidR="00F11FD1">
        <w:rPr>
          <w:rFonts w:ascii="Times New Roman" w:hAnsi="Times New Roman" w:cs="Times New Roman"/>
          <w:sz w:val="32"/>
          <w:szCs w:val="32"/>
        </w:rPr>
        <w:t xml:space="preserve"> o</w:t>
      </w:r>
      <w:r w:rsidRPr="00941202">
        <w:rPr>
          <w:rFonts w:ascii="Times New Roman" w:hAnsi="Times New Roman" w:cs="Times New Roman"/>
          <w:sz w:val="32"/>
          <w:szCs w:val="32"/>
        </w:rPr>
        <w:t xml:space="preserve">ccurs </w:t>
      </w:r>
      <w:r w:rsidR="00631B29" w:rsidRPr="00941202">
        <w:rPr>
          <w:rFonts w:ascii="Times New Roman" w:hAnsi="Times New Roman" w:cs="Times New Roman"/>
          <w:sz w:val="32"/>
          <w:szCs w:val="32"/>
        </w:rPr>
        <w:t>through image rather</w:t>
      </w:r>
      <w:r w:rsidR="00F11FD1">
        <w:rPr>
          <w:rFonts w:ascii="Times New Roman" w:hAnsi="Times New Roman" w:cs="Times New Roman"/>
          <w:sz w:val="32"/>
          <w:szCs w:val="32"/>
        </w:rPr>
        <w:t xml:space="preserve"> t</w:t>
      </w:r>
      <w:r w:rsidRPr="00941202">
        <w:rPr>
          <w:rFonts w:ascii="Times New Roman" w:hAnsi="Times New Roman" w:cs="Times New Roman"/>
          <w:sz w:val="32"/>
          <w:szCs w:val="32"/>
        </w:rPr>
        <w:t xml:space="preserve">han </w:t>
      </w:r>
      <w:r w:rsidR="00631B29" w:rsidRPr="00941202">
        <w:rPr>
          <w:rFonts w:ascii="Times New Roman" w:hAnsi="Times New Roman" w:cs="Times New Roman"/>
          <w:sz w:val="32"/>
          <w:szCs w:val="32"/>
        </w:rPr>
        <w:t>text. It is reading</w:t>
      </w:r>
      <w:r w:rsidR="00F11FD1">
        <w:rPr>
          <w:rFonts w:ascii="Times New Roman" w:hAnsi="Times New Roman" w:cs="Times New Roman"/>
          <w:sz w:val="32"/>
          <w:szCs w:val="32"/>
        </w:rPr>
        <w:t xml:space="preserve"> w</w:t>
      </w:r>
      <w:r w:rsidRPr="00941202">
        <w:rPr>
          <w:rFonts w:ascii="Times New Roman" w:hAnsi="Times New Roman" w:cs="Times New Roman"/>
          <w:sz w:val="32"/>
          <w:szCs w:val="32"/>
        </w:rPr>
        <w:t xml:space="preserve">ithout </w:t>
      </w:r>
      <w:r w:rsidR="00631B29" w:rsidRPr="00941202">
        <w:rPr>
          <w:rFonts w:ascii="Times New Roman" w:hAnsi="Times New Roman" w:cs="Times New Roman"/>
          <w:sz w:val="32"/>
          <w:szCs w:val="32"/>
        </w:rPr>
        <w:t>words.</w:t>
      </w:r>
      <w:r w:rsidR="00F11FD1">
        <w:rPr>
          <w:rFonts w:ascii="Times New Roman" w:hAnsi="Times New Roman" w:cs="Times New Roman"/>
          <w:sz w:val="32"/>
          <w:szCs w:val="32"/>
        </w:rPr>
        <w:t xml:space="preserve"> </w:t>
      </w:r>
      <w:r w:rsidR="00631B29" w:rsidRPr="00941202">
        <w:rPr>
          <w:rFonts w:ascii="Times New Roman" w:hAnsi="Times New Roman" w:cs="Times New Roman"/>
          <w:sz w:val="32"/>
          <w:szCs w:val="32"/>
        </w:rPr>
        <w:t>Visual literacy is an extension</w:t>
      </w:r>
      <w:r w:rsidR="00F11FD1">
        <w:rPr>
          <w:rFonts w:ascii="Times New Roman" w:hAnsi="Times New Roman" w:cs="Times New Roman"/>
          <w:sz w:val="32"/>
          <w:szCs w:val="32"/>
        </w:rPr>
        <w:t xml:space="preserve"> o</w:t>
      </w:r>
      <w:r w:rsidRPr="00941202">
        <w:rPr>
          <w:rFonts w:ascii="Times New Roman" w:hAnsi="Times New Roman" w:cs="Times New Roman"/>
          <w:sz w:val="32"/>
          <w:szCs w:val="32"/>
        </w:rPr>
        <w:t xml:space="preserve">f </w:t>
      </w:r>
      <w:r w:rsidR="00631B29" w:rsidRPr="00941202">
        <w:rPr>
          <w:rFonts w:ascii="Times New Roman" w:hAnsi="Times New Roman" w:cs="Times New Roman"/>
          <w:sz w:val="32"/>
          <w:szCs w:val="32"/>
        </w:rPr>
        <w:t>literacy, not a</w:t>
      </w:r>
      <w:r w:rsidR="00F11FD1">
        <w:rPr>
          <w:rFonts w:ascii="Times New Roman" w:hAnsi="Times New Roman" w:cs="Times New Roman"/>
          <w:sz w:val="32"/>
          <w:szCs w:val="32"/>
        </w:rPr>
        <w:t xml:space="preserve"> r</w:t>
      </w:r>
      <w:r w:rsidRPr="00941202">
        <w:rPr>
          <w:rFonts w:ascii="Times New Roman" w:hAnsi="Times New Roman" w:cs="Times New Roman"/>
          <w:sz w:val="32"/>
          <w:szCs w:val="32"/>
        </w:rPr>
        <w:t xml:space="preserve">eplacement </w:t>
      </w:r>
      <w:r w:rsidR="00631B29" w:rsidRPr="00941202">
        <w:rPr>
          <w:rFonts w:ascii="Times New Roman" w:hAnsi="Times New Roman" w:cs="Times New Roman"/>
          <w:sz w:val="32"/>
          <w:szCs w:val="32"/>
        </w:rPr>
        <w:t>for it.</w:t>
      </w:r>
      <w:r w:rsidR="00F11FD1">
        <w:rPr>
          <w:rFonts w:ascii="Times New Roman" w:hAnsi="Times New Roman" w:cs="Times New Roman"/>
          <w:sz w:val="32"/>
          <w:szCs w:val="32"/>
        </w:rPr>
        <w:t xml:space="preserve"> </w:t>
      </w:r>
      <w:r w:rsidR="00631B29" w:rsidRPr="00941202">
        <w:rPr>
          <w:rFonts w:ascii="Times New Roman" w:hAnsi="Times New Roman" w:cs="Times New Roman"/>
          <w:sz w:val="32"/>
          <w:szCs w:val="32"/>
        </w:rPr>
        <w:t>A boy will see more in</w:t>
      </w:r>
      <w:r w:rsidR="00F11FD1">
        <w:rPr>
          <w:rFonts w:ascii="Times New Roman" w:hAnsi="Times New Roman" w:cs="Times New Roman"/>
          <w:sz w:val="32"/>
          <w:szCs w:val="32"/>
        </w:rPr>
        <w:t xml:space="preserve"> p</w:t>
      </w:r>
      <w:r w:rsidRPr="00941202">
        <w:rPr>
          <w:rFonts w:ascii="Times New Roman" w:hAnsi="Times New Roman" w:cs="Times New Roman"/>
          <w:sz w:val="32"/>
          <w:szCs w:val="32"/>
        </w:rPr>
        <w:t xml:space="preserve">ictures </w:t>
      </w:r>
      <w:r w:rsidR="00631B29" w:rsidRPr="00941202">
        <w:rPr>
          <w:rFonts w:ascii="Times New Roman" w:hAnsi="Times New Roman" w:cs="Times New Roman"/>
          <w:sz w:val="32"/>
          <w:szCs w:val="32"/>
        </w:rPr>
        <w:t>if the pictures relate</w:t>
      </w:r>
      <w:r w:rsidR="00F11FD1">
        <w:rPr>
          <w:rFonts w:ascii="Times New Roman" w:hAnsi="Times New Roman" w:cs="Times New Roman"/>
          <w:sz w:val="32"/>
          <w:szCs w:val="32"/>
        </w:rPr>
        <w:t xml:space="preserve"> t</w:t>
      </w:r>
      <w:r w:rsidRPr="00941202">
        <w:rPr>
          <w:rFonts w:ascii="Times New Roman" w:hAnsi="Times New Roman" w:cs="Times New Roman"/>
          <w:sz w:val="32"/>
          <w:szCs w:val="32"/>
        </w:rPr>
        <w:t xml:space="preserve">o </w:t>
      </w:r>
      <w:r w:rsidR="00631B29" w:rsidRPr="00941202">
        <w:rPr>
          <w:rFonts w:ascii="Times New Roman" w:hAnsi="Times New Roman" w:cs="Times New Roman"/>
          <w:sz w:val="32"/>
          <w:szCs w:val="32"/>
        </w:rPr>
        <w:t>things that he has read</w:t>
      </w:r>
      <w:r w:rsidR="00F11FD1">
        <w:rPr>
          <w:rFonts w:ascii="Times New Roman" w:hAnsi="Times New Roman" w:cs="Times New Roman"/>
          <w:sz w:val="32"/>
          <w:szCs w:val="32"/>
        </w:rPr>
        <w:t xml:space="preserve"> a</w:t>
      </w:r>
      <w:r w:rsidRPr="00941202">
        <w:rPr>
          <w:rFonts w:ascii="Times New Roman" w:hAnsi="Times New Roman" w:cs="Times New Roman"/>
          <w:sz w:val="32"/>
          <w:szCs w:val="32"/>
        </w:rPr>
        <w:t>bout</w:t>
      </w:r>
      <w:r w:rsidR="00631B29" w:rsidRPr="00941202">
        <w:rPr>
          <w:rFonts w:ascii="Times New Roman" w:hAnsi="Times New Roman" w:cs="Times New Roman"/>
          <w:sz w:val="32"/>
          <w:szCs w:val="32"/>
        </w:rPr>
        <w:t>.</w:t>
      </w:r>
    </w:p>
    <w:p w14:paraId="33F3291A" w14:textId="77777777" w:rsidR="00F11FD1" w:rsidRPr="00941202" w:rsidRDefault="00F11FD1" w:rsidP="00F1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D06A96B" w14:textId="0D48EFDE" w:rsidR="00631B29" w:rsidRDefault="00631B29" w:rsidP="00F1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There is something about the</w:t>
      </w:r>
      <w:r w:rsidR="00F11FD1">
        <w:rPr>
          <w:rFonts w:ascii="Times New Roman" w:hAnsi="Times New Roman" w:cs="Times New Roman"/>
          <w:sz w:val="32"/>
          <w:szCs w:val="32"/>
        </w:rPr>
        <w:t xml:space="preserve"> c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omfortable </w:t>
      </w:r>
      <w:r w:rsidRPr="00941202">
        <w:rPr>
          <w:rFonts w:ascii="Times New Roman" w:hAnsi="Times New Roman" w:cs="Times New Roman"/>
          <w:sz w:val="32"/>
          <w:szCs w:val="32"/>
        </w:rPr>
        <w:t>familiarity of the</w:t>
      </w:r>
      <w:r w:rsidR="00F11FD1">
        <w:rPr>
          <w:rFonts w:ascii="Times New Roman" w:hAnsi="Times New Roman" w:cs="Times New Roman"/>
          <w:sz w:val="32"/>
          <w:szCs w:val="32"/>
        </w:rPr>
        <w:t xml:space="preserve"> c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haracters </w:t>
      </w:r>
      <w:r w:rsidRPr="00941202">
        <w:rPr>
          <w:rFonts w:ascii="Times New Roman" w:hAnsi="Times New Roman" w:cs="Times New Roman"/>
          <w:sz w:val="32"/>
          <w:szCs w:val="32"/>
        </w:rPr>
        <w:t>that appeals to boys.</w:t>
      </w:r>
      <w:r w:rsidR="00F11FD1">
        <w:rPr>
          <w:rFonts w:ascii="Times New Roman" w:hAnsi="Times New Roman" w:cs="Times New Roman"/>
          <w:sz w:val="32"/>
          <w:szCs w:val="32"/>
        </w:rPr>
        <w:t xml:space="preserve"> </w:t>
      </w:r>
      <w:r w:rsidRPr="00941202">
        <w:rPr>
          <w:rFonts w:ascii="Times New Roman" w:hAnsi="Times New Roman" w:cs="Times New Roman"/>
          <w:sz w:val="32"/>
          <w:szCs w:val="32"/>
        </w:rPr>
        <w:t>Many serial books are plot</w:t>
      </w:r>
      <w:r w:rsidR="00F11FD1">
        <w:rPr>
          <w:rFonts w:ascii="Times New Roman" w:hAnsi="Times New Roman" w:cs="Times New Roman"/>
          <w:sz w:val="32"/>
          <w:szCs w:val="32"/>
        </w:rPr>
        <w:t xml:space="preserve"> </w:t>
      </w:r>
      <w:r w:rsidRPr="00941202">
        <w:rPr>
          <w:rFonts w:ascii="Times New Roman" w:hAnsi="Times New Roman" w:cs="Times New Roman"/>
          <w:sz w:val="32"/>
          <w:szCs w:val="32"/>
        </w:rPr>
        <w:t>focused.</w:t>
      </w:r>
      <w:r w:rsidR="00F11FD1">
        <w:rPr>
          <w:rFonts w:ascii="Times New Roman" w:hAnsi="Times New Roman" w:cs="Times New Roman"/>
          <w:sz w:val="32"/>
          <w:szCs w:val="32"/>
        </w:rPr>
        <w:t xml:space="preserve"> </w:t>
      </w:r>
      <w:r w:rsidRPr="00941202">
        <w:rPr>
          <w:rFonts w:ascii="Times New Roman" w:hAnsi="Times New Roman" w:cs="Times New Roman"/>
          <w:sz w:val="32"/>
          <w:szCs w:val="32"/>
        </w:rPr>
        <w:t>Many great writers have</w:t>
      </w:r>
      <w:r w:rsidR="00F11FD1"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dmitted </w:t>
      </w:r>
      <w:r w:rsidRPr="00941202">
        <w:rPr>
          <w:rFonts w:ascii="Times New Roman" w:hAnsi="Times New Roman" w:cs="Times New Roman"/>
          <w:sz w:val="32"/>
          <w:szCs w:val="32"/>
        </w:rPr>
        <w:t>that they were avid</w:t>
      </w:r>
      <w:r w:rsidR="00F11FD1">
        <w:rPr>
          <w:rFonts w:ascii="Times New Roman" w:hAnsi="Times New Roman" w:cs="Times New Roman"/>
          <w:sz w:val="32"/>
          <w:szCs w:val="32"/>
        </w:rPr>
        <w:t xml:space="preserve"> r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eaders </w:t>
      </w:r>
      <w:r w:rsidRPr="00941202">
        <w:rPr>
          <w:rFonts w:ascii="Times New Roman" w:hAnsi="Times New Roman" w:cs="Times New Roman"/>
          <w:sz w:val="32"/>
          <w:szCs w:val="32"/>
        </w:rPr>
        <w:t>of serial books when</w:t>
      </w:r>
      <w:r w:rsidR="00F11FD1">
        <w:rPr>
          <w:rFonts w:ascii="Times New Roman" w:hAnsi="Times New Roman" w:cs="Times New Roman"/>
          <w:sz w:val="32"/>
          <w:szCs w:val="32"/>
        </w:rPr>
        <w:t xml:space="preserve"> y</w:t>
      </w:r>
      <w:r w:rsidR="00941202" w:rsidRPr="00941202">
        <w:rPr>
          <w:rFonts w:ascii="Times New Roman" w:hAnsi="Times New Roman" w:cs="Times New Roman"/>
          <w:sz w:val="32"/>
          <w:szCs w:val="32"/>
        </w:rPr>
        <w:t>oung</w:t>
      </w:r>
      <w:r w:rsidRPr="00941202">
        <w:rPr>
          <w:rFonts w:ascii="Times New Roman" w:hAnsi="Times New Roman" w:cs="Times New Roman"/>
          <w:sz w:val="32"/>
          <w:szCs w:val="32"/>
        </w:rPr>
        <w:t>.</w:t>
      </w:r>
      <w:r w:rsidR="00F11FD1">
        <w:rPr>
          <w:rFonts w:ascii="Times New Roman" w:hAnsi="Times New Roman" w:cs="Times New Roman"/>
          <w:sz w:val="32"/>
          <w:szCs w:val="32"/>
        </w:rPr>
        <w:t xml:space="preserve"> </w:t>
      </w:r>
      <w:r w:rsidRPr="00941202">
        <w:rPr>
          <w:rFonts w:ascii="Times New Roman" w:hAnsi="Times New Roman" w:cs="Times New Roman"/>
          <w:sz w:val="32"/>
          <w:szCs w:val="32"/>
        </w:rPr>
        <w:t>When a boy choses a book, he is</w:t>
      </w:r>
      <w:r w:rsidR="00F11FD1">
        <w:rPr>
          <w:rFonts w:ascii="Times New Roman" w:hAnsi="Times New Roman" w:cs="Times New Roman"/>
          <w:sz w:val="32"/>
          <w:szCs w:val="32"/>
        </w:rPr>
        <w:t xml:space="preserve"> m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ore </w:t>
      </w:r>
      <w:r w:rsidRPr="00941202">
        <w:rPr>
          <w:rFonts w:ascii="Times New Roman" w:hAnsi="Times New Roman" w:cs="Times New Roman"/>
          <w:sz w:val="32"/>
          <w:szCs w:val="32"/>
        </w:rPr>
        <w:t>concerned that it should be</w:t>
      </w:r>
      <w:r w:rsidR="00F11FD1">
        <w:rPr>
          <w:rFonts w:ascii="Times New Roman" w:hAnsi="Times New Roman" w:cs="Times New Roman"/>
          <w:sz w:val="32"/>
          <w:szCs w:val="32"/>
        </w:rPr>
        <w:t xml:space="preserve"> f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un </w:t>
      </w:r>
      <w:r w:rsidRPr="00941202">
        <w:rPr>
          <w:rFonts w:ascii="Times New Roman" w:hAnsi="Times New Roman" w:cs="Times New Roman"/>
          <w:sz w:val="32"/>
          <w:szCs w:val="32"/>
        </w:rPr>
        <w:t>than whether is has literary</w:t>
      </w:r>
      <w:r w:rsidR="00F11FD1">
        <w:rPr>
          <w:rFonts w:ascii="Times New Roman" w:hAnsi="Times New Roman" w:cs="Times New Roman"/>
          <w:sz w:val="32"/>
          <w:szCs w:val="32"/>
        </w:rPr>
        <w:t xml:space="preserve"> m</w:t>
      </w:r>
      <w:r w:rsidR="00941202" w:rsidRPr="00941202">
        <w:rPr>
          <w:rFonts w:ascii="Times New Roman" w:hAnsi="Times New Roman" w:cs="Times New Roman"/>
          <w:sz w:val="32"/>
          <w:szCs w:val="32"/>
        </w:rPr>
        <w:t>erit</w:t>
      </w:r>
      <w:r w:rsidRPr="00941202">
        <w:rPr>
          <w:rFonts w:ascii="Times New Roman" w:hAnsi="Times New Roman" w:cs="Times New Roman"/>
          <w:sz w:val="32"/>
          <w:szCs w:val="32"/>
        </w:rPr>
        <w:t>.</w:t>
      </w:r>
    </w:p>
    <w:p w14:paraId="1B6502E0" w14:textId="77777777" w:rsidR="00F11FD1" w:rsidRPr="00941202" w:rsidRDefault="00F11FD1" w:rsidP="00F1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73E623E" w14:textId="41B0B733" w:rsidR="00631B29" w:rsidRPr="00941202" w:rsidRDefault="00941202" w:rsidP="00F1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It </w:t>
      </w:r>
      <w:r w:rsidR="00631B29" w:rsidRPr="00941202">
        <w:rPr>
          <w:rFonts w:ascii="Times New Roman" w:hAnsi="Times New Roman" w:cs="Times New Roman"/>
          <w:sz w:val="32"/>
          <w:szCs w:val="32"/>
        </w:rPr>
        <w:t>is a mistake to dismiss comics as</w:t>
      </w:r>
      <w:r w:rsidR="00F11FD1">
        <w:rPr>
          <w:rFonts w:ascii="Times New Roman" w:hAnsi="Times New Roman" w:cs="Times New Roman"/>
          <w:sz w:val="32"/>
          <w:szCs w:val="32"/>
        </w:rPr>
        <w:t xml:space="preserve"> u</w:t>
      </w:r>
      <w:r w:rsidRPr="00941202">
        <w:rPr>
          <w:rFonts w:ascii="Times New Roman" w:hAnsi="Times New Roman" w:cs="Times New Roman"/>
          <w:sz w:val="32"/>
          <w:szCs w:val="32"/>
        </w:rPr>
        <w:t xml:space="preserve">nworthy </w:t>
      </w:r>
      <w:r w:rsidR="00631B29" w:rsidRPr="00941202">
        <w:rPr>
          <w:rFonts w:ascii="Times New Roman" w:hAnsi="Times New Roman" w:cs="Times New Roman"/>
          <w:sz w:val="32"/>
          <w:szCs w:val="32"/>
        </w:rPr>
        <w:t>and unsuitable reading</w:t>
      </w:r>
      <w:r w:rsidR="00F11FD1">
        <w:rPr>
          <w:rFonts w:ascii="Times New Roman" w:hAnsi="Times New Roman" w:cs="Times New Roman"/>
          <w:sz w:val="32"/>
          <w:szCs w:val="32"/>
        </w:rPr>
        <w:t xml:space="preserve"> m</w:t>
      </w:r>
      <w:r w:rsidRPr="00941202">
        <w:rPr>
          <w:rFonts w:ascii="Times New Roman" w:hAnsi="Times New Roman" w:cs="Times New Roman"/>
          <w:sz w:val="32"/>
          <w:szCs w:val="32"/>
        </w:rPr>
        <w:t xml:space="preserve">atter </w:t>
      </w:r>
      <w:r w:rsidR="00631B29" w:rsidRPr="00941202">
        <w:rPr>
          <w:rFonts w:ascii="Times New Roman" w:hAnsi="Times New Roman" w:cs="Times New Roman"/>
          <w:sz w:val="32"/>
          <w:szCs w:val="32"/>
        </w:rPr>
        <w:t>for boys. Research</w:t>
      </w:r>
      <w:r w:rsidR="00F11FD1">
        <w:rPr>
          <w:rFonts w:ascii="Times New Roman" w:hAnsi="Times New Roman" w:cs="Times New Roman"/>
          <w:sz w:val="32"/>
          <w:szCs w:val="32"/>
        </w:rPr>
        <w:t xml:space="preserve"> s</w:t>
      </w:r>
      <w:r w:rsidRPr="00941202">
        <w:rPr>
          <w:rFonts w:ascii="Times New Roman" w:hAnsi="Times New Roman" w:cs="Times New Roman"/>
          <w:sz w:val="32"/>
          <w:szCs w:val="32"/>
        </w:rPr>
        <w:t xml:space="preserve">upports </w:t>
      </w:r>
      <w:r w:rsidR="00631B29" w:rsidRPr="00941202">
        <w:rPr>
          <w:rFonts w:ascii="Times New Roman" w:hAnsi="Times New Roman" w:cs="Times New Roman"/>
          <w:sz w:val="32"/>
          <w:szCs w:val="32"/>
        </w:rPr>
        <w:t>that reading comics does</w:t>
      </w:r>
      <w:r w:rsidR="00F11FD1">
        <w:rPr>
          <w:rFonts w:ascii="Times New Roman" w:hAnsi="Times New Roman" w:cs="Times New Roman"/>
          <w:sz w:val="32"/>
          <w:szCs w:val="32"/>
        </w:rPr>
        <w:t xml:space="preserve"> n</w:t>
      </w:r>
      <w:r w:rsidRPr="00941202">
        <w:rPr>
          <w:rFonts w:ascii="Times New Roman" w:hAnsi="Times New Roman" w:cs="Times New Roman"/>
          <w:sz w:val="32"/>
          <w:szCs w:val="32"/>
        </w:rPr>
        <w:t xml:space="preserve">ot </w:t>
      </w:r>
      <w:r w:rsidR="00631B29" w:rsidRPr="00941202">
        <w:rPr>
          <w:rFonts w:ascii="Times New Roman" w:hAnsi="Times New Roman" w:cs="Times New Roman"/>
          <w:sz w:val="32"/>
          <w:szCs w:val="32"/>
        </w:rPr>
        <w:t>replace other kinds of</w:t>
      </w:r>
      <w:r w:rsidR="00F11FD1">
        <w:rPr>
          <w:rFonts w:ascii="Times New Roman" w:hAnsi="Times New Roman" w:cs="Times New Roman"/>
          <w:sz w:val="32"/>
          <w:szCs w:val="32"/>
        </w:rPr>
        <w:t xml:space="preserve"> r</w:t>
      </w:r>
      <w:r w:rsidRPr="00941202">
        <w:rPr>
          <w:rFonts w:ascii="Times New Roman" w:hAnsi="Times New Roman" w:cs="Times New Roman"/>
          <w:sz w:val="32"/>
          <w:szCs w:val="32"/>
        </w:rPr>
        <w:t>eading</w:t>
      </w:r>
      <w:r w:rsidR="00631B29" w:rsidRPr="00941202">
        <w:rPr>
          <w:rFonts w:ascii="Times New Roman" w:hAnsi="Times New Roman" w:cs="Times New Roman"/>
          <w:sz w:val="32"/>
          <w:szCs w:val="32"/>
        </w:rPr>
        <w:t>.</w:t>
      </w:r>
      <w:r w:rsidR="00F11FD1">
        <w:rPr>
          <w:rFonts w:ascii="Times New Roman" w:hAnsi="Times New Roman" w:cs="Times New Roman"/>
          <w:sz w:val="32"/>
          <w:szCs w:val="32"/>
        </w:rPr>
        <w:t xml:space="preserve"> </w:t>
      </w:r>
      <w:r w:rsidR="00631B29" w:rsidRPr="00941202">
        <w:rPr>
          <w:rFonts w:ascii="Times New Roman" w:hAnsi="Times New Roman" w:cs="Times New Roman"/>
          <w:sz w:val="32"/>
          <w:szCs w:val="32"/>
        </w:rPr>
        <w:t>Boys who read comics are often</w:t>
      </w:r>
      <w:r w:rsidR="00F11FD1">
        <w:rPr>
          <w:rFonts w:ascii="Times New Roman" w:hAnsi="Times New Roman" w:cs="Times New Roman"/>
          <w:sz w:val="32"/>
          <w:szCs w:val="32"/>
        </w:rPr>
        <w:t xml:space="preserve"> r</w:t>
      </w:r>
      <w:r w:rsidRPr="00941202">
        <w:rPr>
          <w:rFonts w:ascii="Times New Roman" w:hAnsi="Times New Roman" w:cs="Times New Roman"/>
          <w:sz w:val="32"/>
          <w:szCs w:val="32"/>
        </w:rPr>
        <w:t>e</w:t>
      </w:r>
      <w:r w:rsidR="00631B29" w:rsidRPr="00941202">
        <w:rPr>
          <w:rFonts w:ascii="Times New Roman" w:hAnsi="Times New Roman" w:cs="Times New Roman"/>
          <w:sz w:val="32"/>
          <w:szCs w:val="32"/>
        </w:rPr>
        <w:t>aders of other types of books.</w:t>
      </w:r>
      <w:r w:rsidR="00F11FD1">
        <w:rPr>
          <w:rFonts w:ascii="Times New Roman" w:hAnsi="Times New Roman" w:cs="Times New Roman"/>
          <w:sz w:val="32"/>
          <w:szCs w:val="32"/>
        </w:rPr>
        <w:t xml:space="preserve"> </w:t>
      </w:r>
      <w:r w:rsidR="00631B29" w:rsidRPr="00941202">
        <w:rPr>
          <w:rFonts w:ascii="Times New Roman" w:hAnsi="Times New Roman" w:cs="Times New Roman"/>
          <w:sz w:val="32"/>
          <w:szCs w:val="32"/>
        </w:rPr>
        <w:t>Comic book readers often go on</w:t>
      </w:r>
      <w:r w:rsidR="00F11FD1">
        <w:rPr>
          <w:rFonts w:ascii="Times New Roman" w:hAnsi="Times New Roman" w:cs="Times New Roman"/>
          <w:sz w:val="32"/>
          <w:szCs w:val="32"/>
        </w:rPr>
        <w:t xml:space="preserve"> t</w:t>
      </w:r>
      <w:r w:rsidRPr="00941202">
        <w:rPr>
          <w:rFonts w:ascii="Times New Roman" w:hAnsi="Times New Roman" w:cs="Times New Roman"/>
          <w:sz w:val="32"/>
          <w:szCs w:val="32"/>
        </w:rPr>
        <w:t xml:space="preserve">o 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read other fantasy novels. </w:t>
      </w:r>
      <w:proofErr w:type="gramStart"/>
      <w:r w:rsidR="00631B29" w:rsidRPr="00941202">
        <w:rPr>
          <w:rFonts w:ascii="Times New Roman" w:hAnsi="Times New Roman" w:cs="Times New Roman"/>
          <w:sz w:val="32"/>
          <w:szCs w:val="32"/>
        </w:rPr>
        <w:t>E.g.</w:t>
      </w:r>
      <w:r w:rsidR="006B04B1">
        <w:rPr>
          <w:rFonts w:ascii="Times New Roman" w:hAnsi="Times New Roman" w:cs="Times New Roman"/>
          <w:sz w:val="32"/>
          <w:szCs w:val="32"/>
        </w:rPr>
        <w:t xml:space="preserve"> Tolkien's Lord of the R</w:t>
      </w:r>
      <w:r w:rsidR="00631B29" w:rsidRPr="00941202">
        <w:rPr>
          <w:rFonts w:ascii="Times New Roman" w:hAnsi="Times New Roman" w:cs="Times New Roman"/>
          <w:sz w:val="32"/>
          <w:szCs w:val="32"/>
        </w:rPr>
        <w:t>ings.</w:t>
      </w:r>
      <w:proofErr w:type="gramEnd"/>
    </w:p>
    <w:p w14:paraId="5B8ED338" w14:textId="77777777" w:rsidR="00F11FD1" w:rsidRDefault="00F11FD1" w:rsidP="00F1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5FD1611" w14:textId="4E003AFA" w:rsidR="00631B29" w:rsidRPr="00941202" w:rsidRDefault="00631B29" w:rsidP="00F1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The </w:t>
      </w:r>
      <w:proofErr w:type="gramStart"/>
      <w:r w:rsidRPr="00941202">
        <w:rPr>
          <w:rFonts w:ascii="Times New Roman" w:hAnsi="Times New Roman" w:cs="Times New Roman"/>
          <w:sz w:val="32"/>
          <w:szCs w:val="32"/>
        </w:rPr>
        <w:t>internet</w:t>
      </w:r>
      <w:proofErr w:type="gramEnd"/>
      <w:r w:rsidRPr="00941202">
        <w:rPr>
          <w:rFonts w:ascii="Times New Roman" w:hAnsi="Times New Roman" w:cs="Times New Roman"/>
          <w:sz w:val="32"/>
          <w:szCs w:val="32"/>
        </w:rPr>
        <w:t xml:space="preserve"> will not kill</w:t>
      </w:r>
      <w:r w:rsidR="00F11FD1">
        <w:rPr>
          <w:rFonts w:ascii="Times New Roman" w:hAnsi="Times New Roman" w:cs="Times New Roman"/>
          <w:sz w:val="32"/>
          <w:szCs w:val="32"/>
        </w:rPr>
        <w:t xml:space="preserve"> r</w:t>
      </w:r>
      <w:r w:rsidR="00941202" w:rsidRPr="00941202">
        <w:rPr>
          <w:rFonts w:ascii="Times New Roman" w:hAnsi="Times New Roman" w:cs="Times New Roman"/>
          <w:sz w:val="32"/>
          <w:szCs w:val="32"/>
        </w:rPr>
        <w:t>eading</w:t>
      </w:r>
      <w:r w:rsidRPr="00941202">
        <w:rPr>
          <w:rFonts w:ascii="Times New Roman" w:hAnsi="Times New Roman" w:cs="Times New Roman"/>
          <w:sz w:val="32"/>
          <w:szCs w:val="32"/>
        </w:rPr>
        <w:t xml:space="preserve">. 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It </w:t>
      </w:r>
      <w:r w:rsidRPr="00941202">
        <w:rPr>
          <w:rFonts w:ascii="Times New Roman" w:hAnsi="Times New Roman" w:cs="Times New Roman"/>
          <w:sz w:val="32"/>
          <w:szCs w:val="32"/>
        </w:rPr>
        <w:t>should be</w:t>
      </w:r>
      <w:r w:rsidR="00F11FD1">
        <w:rPr>
          <w:rFonts w:ascii="Times New Roman" w:hAnsi="Times New Roman" w:cs="Times New Roman"/>
          <w:sz w:val="32"/>
          <w:szCs w:val="32"/>
        </w:rPr>
        <w:t xml:space="preserve"> s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een </w:t>
      </w:r>
      <w:r w:rsidRPr="00941202">
        <w:rPr>
          <w:rFonts w:ascii="Times New Roman" w:hAnsi="Times New Roman" w:cs="Times New Roman"/>
          <w:sz w:val="32"/>
          <w:szCs w:val="32"/>
        </w:rPr>
        <w:t>as a fabulous</w:t>
      </w:r>
      <w:r w:rsidR="00F11FD1">
        <w:rPr>
          <w:rFonts w:ascii="Times New Roman" w:hAnsi="Times New Roman" w:cs="Times New Roman"/>
          <w:sz w:val="32"/>
          <w:szCs w:val="32"/>
        </w:rPr>
        <w:t xml:space="preserve"> c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ommunication </w:t>
      </w:r>
      <w:proofErr w:type="gramStart"/>
      <w:r w:rsidRPr="00941202">
        <w:rPr>
          <w:rFonts w:ascii="Times New Roman" w:hAnsi="Times New Roman" w:cs="Times New Roman"/>
          <w:sz w:val="32"/>
          <w:szCs w:val="32"/>
        </w:rPr>
        <w:t>tool which</w:t>
      </w:r>
      <w:r w:rsidR="00F11FD1">
        <w:rPr>
          <w:rFonts w:ascii="Times New Roman" w:hAnsi="Times New Roman" w:cs="Times New Roman"/>
          <w:sz w:val="32"/>
          <w:szCs w:val="32"/>
        </w:rPr>
        <w:t xml:space="preserve"> w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ill </w:t>
      </w:r>
      <w:r w:rsidRPr="00941202">
        <w:rPr>
          <w:rFonts w:ascii="Times New Roman" w:hAnsi="Times New Roman" w:cs="Times New Roman"/>
          <w:sz w:val="32"/>
          <w:szCs w:val="32"/>
        </w:rPr>
        <w:t>make the ability to</w:t>
      </w:r>
      <w:r w:rsidR="00F11FD1">
        <w:rPr>
          <w:rFonts w:ascii="Times New Roman" w:hAnsi="Times New Roman" w:cs="Times New Roman"/>
          <w:sz w:val="32"/>
          <w:szCs w:val="32"/>
        </w:rPr>
        <w:t xml:space="preserve"> r</w:t>
      </w:r>
      <w:r w:rsidR="00941202" w:rsidRPr="00941202">
        <w:rPr>
          <w:rFonts w:ascii="Times New Roman" w:hAnsi="Times New Roman" w:cs="Times New Roman"/>
          <w:sz w:val="32"/>
          <w:szCs w:val="32"/>
        </w:rPr>
        <w:t>ead</w:t>
      </w:r>
      <w:proofErr w:type="gramEnd"/>
      <w:r w:rsidR="00941202" w:rsidRPr="00941202">
        <w:rPr>
          <w:rFonts w:ascii="Times New Roman" w:hAnsi="Times New Roman" w:cs="Times New Roman"/>
          <w:sz w:val="32"/>
          <w:szCs w:val="32"/>
        </w:rPr>
        <w:t xml:space="preserve"> </w:t>
      </w:r>
      <w:r w:rsidRPr="00941202">
        <w:rPr>
          <w:rFonts w:ascii="Times New Roman" w:hAnsi="Times New Roman" w:cs="Times New Roman"/>
          <w:sz w:val="32"/>
          <w:szCs w:val="32"/>
        </w:rPr>
        <w:t>and willingness to</w:t>
      </w:r>
      <w:r w:rsidR="00F11FD1">
        <w:rPr>
          <w:rFonts w:ascii="Times New Roman" w:hAnsi="Times New Roman" w:cs="Times New Roman"/>
          <w:sz w:val="32"/>
          <w:szCs w:val="32"/>
        </w:rPr>
        <w:t xml:space="preserve"> r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ead </w:t>
      </w:r>
      <w:r w:rsidRPr="00941202">
        <w:rPr>
          <w:rFonts w:ascii="Times New Roman" w:hAnsi="Times New Roman" w:cs="Times New Roman"/>
          <w:sz w:val="32"/>
          <w:szCs w:val="32"/>
        </w:rPr>
        <w:t>even more essential</w:t>
      </w:r>
      <w:r w:rsidR="00F11FD1">
        <w:rPr>
          <w:rFonts w:ascii="Times New Roman" w:hAnsi="Times New Roman" w:cs="Times New Roman"/>
          <w:sz w:val="32"/>
          <w:szCs w:val="32"/>
        </w:rPr>
        <w:t xml:space="preserve"> f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or </w:t>
      </w:r>
      <w:r w:rsidRPr="00941202">
        <w:rPr>
          <w:rFonts w:ascii="Times New Roman" w:hAnsi="Times New Roman" w:cs="Times New Roman"/>
          <w:sz w:val="32"/>
          <w:szCs w:val="32"/>
        </w:rPr>
        <w:t>boys in the future.</w:t>
      </w:r>
    </w:p>
    <w:p w14:paraId="4BBE02B8" w14:textId="23ED88C0" w:rsidR="00631B29" w:rsidRDefault="00F11FD1" w:rsidP="009C1F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  <w:r w:rsidR="00631B29" w:rsidRPr="009C1F88">
        <w:rPr>
          <w:rFonts w:ascii="Times New Roman" w:hAnsi="Times New Roman" w:cs="Times New Roman"/>
          <w:b/>
          <w:sz w:val="40"/>
          <w:szCs w:val="40"/>
        </w:rPr>
        <w:t>Getting</w:t>
      </w:r>
      <w:r w:rsidR="009C1F8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41202" w:rsidRPr="009C1F88">
        <w:rPr>
          <w:rFonts w:ascii="Times New Roman" w:hAnsi="Times New Roman" w:cs="Times New Roman"/>
          <w:b/>
          <w:sz w:val="40"/>
          <w:szCs w:val="40"/>
        </w:rPr>
        <w:t xml:space="preserve">Boys </w:t>
      </w:r>
      <w:r w:rsidR="00631B29" w:rsidRPr="009C1F88">
        <w:rPr>
          <w:rFonts w:ascii="Times New Roman" w:hAnsi="Times New Roman" w:cs="Times New Roman"/>
          <w:b/>
          <w:sz w:val="40"/>
          <w:szCs w:val="40"/>
        </w:rPr>
        <w:t>to</w:t>
      </w:r>
      <w:r w:rsidR="009C1F8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31B29" w:rsidRPr="009C1F88">
        <w:rPr>
          <w:rFonts w:ascii="Times New Roman" w:hAnsi="Times New Roman" w:cs="Times New Roman"/>
          <w:b/>
          <w:sz w:val="40"/>
          <w:szCs w:val="40"/>
        </w:rPr>
        <w:t>Write</w:t>
      </w:r>
    </w:p>
    <w:p w14:paraId="16173E6E" w14:textId="77777777" w:rsidR="009C1F88" w:rsidRPr="009C1F88" w:rsidRDefault="009C1F88" w:rsidP="009C1F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</w:p>
    <w:p w14:paraId="10E93AA6" w14:textId="3BEE4FE1" w:rsidR="00631B29" w:rsidRDefault="00941202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How </w:t>
      </w:r>
      <w:r w:rsidR="003E2521">
        <w:rPr>
          <w:rFonts w:ascii="Times New Roman" w:hAnsi="Times New Roman" w:cs="Times New Roman"/>
          <w:sz w:val="32"/>
          <w:szCs w:val="32"/>
        </w:rPr>
        <w:t>can I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 get</w:t>
      </w:r>
      <w:r w:rsidR="003E2521">
        <w:rPr>
          <w:rFonts w:ascii="Times New Roman" w:hAnsi="Times New Roman" w:cs="Times New Roman"/>
          <w:sz w:val="32"/>
          <w:szCs w:val="32"/>
        </w:rPr>
        <w:t xml:space="preserve"> y</w:t>
      </w:r>
      <w:r w:rsidRPr="00941202">
        <w:rPr>
          <w:rFonts w:ascii="Times New Roman" w:hAnsi="Times New Roman" w:cs="Times New Roman"/>
          <w:sz w:val="32"/>
          <w:szCs w:val="32"/>
        </w:rPr>
        <w:t xml:space="preserve">ou </w:t>
      </w:r>
      <w:r w:rsidR="00631B29" w:rsidRPr="00941202">
        <w:rPr>
          <w:rFonts w:ascii="Times New Roman" w:hAnsi="Times New Roman" w:cs="Times New Roman"/>
          <w:sz w:val="32"/>
          <w:szCs w:val="32"/>
        </w:rPr>
        <w:t>to write &amp;</w:t>
      </w:r>
      <w:r w:rsidR="003E2521">
        <w:rPr>
          <w:rFonts w:ascii="Times New Roman" w:hAnsi="Times New Roman" w:cs="Times New Roman"/>
          <w:sz w:val="32"/>
          <w:szCs w:val="32"/>
        </w:rPr>
        <w:t xml:space="preserve"> r</w:t>
      </w:r>
      <w:r w:rsidRPr="00941202">
        <w:rPr>
          <w:rFonts w:ascii="Times New Roman" w:hAnsi="Times New Roman" w:cs="Times New Roman"/>
          <w:sz w:val="32"/>
          <w:szCs w:val="32"/>
        </w:rPr>
        <w:t>ead</w:t>
      </w:r>
      <w:r w:rsidR="00631B29" w:rsidRPr="00941202">
        <w:rPr>
          <w:rFonts w:ascii="Times New Roman" w:hAnsi="Times New Roman" w:cs="Times New Roman"/>
          <w:sz w:val="32"/>
          <w:szCs w:val="32"/>
        </w:rPr>
        <w:t>?</w:t>
      </w:r>
    </w:p>
    <w:p w14:paraId="74542A3C" w14:textId="77777777" w:rsidR="003E2521" w:rsidRPr="00941202" w:rsidRDefault="003E2521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E80A1A8" w14:textId="4DEC57C8" w:rsidR="00631B29" w:rsidRDefault="00941202" w:rsidP="003E2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My </w:t>
      </w:r>
      <w:r w:rsidR="00631B29" w:rsidRPr="00941202">
        <w:rPr>
          <w:rFonts w:ascii="Times New Roman" w:hAnsi="Times New Roman" w:cs="Times New Roman"/>
          <w:sz w:val="32"/>
          <w:szCs w:val="32"/>
        </w:rPr>
        <w:t>interest in writing</w:t>
      </w:r>
      <w:r w:rsidR="003E2521">
        <w:rPr>
          <w:rFonts w:ascii="Times New Roman" w:hAnsi="Times New Roman" w:cs="Times New Roman"/>
          <w:sz w:val="32"/>
          <w:szCs w:val="32"/>
        </w:rPr>
        <w:t xml:space="preserve"> </w:t>
      </w:r>
      <w:r w:rsidR="00B04269">
        <w:rPr>
          <w:rFonts w:ascii="Times New Roman" w:hAnsi="Times New Roman" w:cs="Times New Roman"/>
          <w:sz w:val="32"/>
          <w:szCs w:val="32"/>
        </w:rPr>
        <w:t>c</w:t>
      </w:r>
      <w:r w:rsidRPr="00941202">
        <w:rPr>
          <w:rFonts w:ascii="Times New Roman" w:hAnsi="Times New Roman" w:cs="Times New Roman"/>
          <w:sz w:val="32"/>
          <w:szCs w:val="32"/>
        </w:rPr>
        <w:t xml:space="preserve">omes </w:t>
      </w:r>
      <w:r w:rsidR="00631B29" w:rsidRPr="00941202">
        <w:rPr>
          <w:rFonts w:ascii="Times New Roman" w:hAnsi="Times New Roman" w:cs="Times New Roman"/>
          <w:sz w:val="32"/>
          <w:szCs w:val="32"/>
        </w:rPr>
        <w:t>from having stories</w:t>
      </w:r>
      <w:r w:rsidR="003E2521">
        <w:rPr>
          <w:rFonts w:ascii="Times New Roman" w:hAnsi="Times New Roman" w:cs="Times New Roman"/>
          <w:sz w:val="32"/>
          <w:szCs w:val="32"/>
        </w:rPr>
        <w:t xml:space="preserve"> </w:t>
      </w:r>
      <w:r w:rsidR="00B04269">
        <w:rPr>
          <w:rFonts w:ascii="Times New Roman" w:hAnsi="Times New Roman" w:cs="Times New Roman"/>
          <w:sz w:val="32"/>
          <w:szCs w:val="32"/>
        </w:rPr>
        <w:t>r</w:t>
      </w:r>
      <w:r w:rsidRPr="00941202">
        <w:rPr>
          <w:rFonts w:ascii="Times New Roman" w:hAnsi="Times New Roman" w:cs="Times New Roman"/>
          <w:sz w:val="32"/>
          <w:szCs w:val="32"/>
        </w:rPr>
        <w:t xml:space="preserve">ead 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aloud to me. </w:t>
      </w:r>
      <w:r w:rsidRPr="00941202">
        <w:rPr>
          <w:rFonts w:ascii="Times New Roman" w:hAnsi="Times New Roman" w:cs="Times New Roman"/>
          <w:sz w:val="32"/>
          <w:szCs w:val="32"/>
        </w:rPr>
        <w:t xml:space="preserve">I </w:t>
      </w:r>
      <w:r w:rsidR="00631B29" w:rsidRPr="00941202">
        <w:rPr>
          <w:rFonts w:ascii="Times New Roman" w:hAnsi="Times New Roman" w:cs="Times New Roman"/>
          <w:sz w:val="32"/>
          <w:szCs w:val="32"/>
        </w:rPr>
        <w:t>want to</w:t>
      </w:r>
      <w:r w:rsidR="00B04269">
        <w:rPr>
          <w:rFonts w:ascii="Times New Roman" w:hAnsi="Times New Roman" w:cs="Times New Roman"/>
          <w:sz w:val="32"/>
          <w:szCs w:val="32"/>
        </w:rPr>
        <w:t xml:space="preserve"> b</w:t>
      </w:r>
      <w:r w:rsidRPr="00941202">
        <w:rPr>
          <w:rFonts w:ascii="Times New Roman" w:hAnsi="Times New Roman" w:cs="Times New Roman"/>
          <w:sz w:val="32"/>
          <w:szCs w:val="32"/>
        </w:rPr>
        <w:t xml:space="preserve">e </w:t>
      </w:r>
      <w:r w:rsidR="00631B29" w:rsidRPr="00941202">
        <w:rPr>
          <w:rFonts w:ascii="Times New Roman" w:hAnsi="Times New Roman" w:cs="Times New Roman"/>
          <w:sz w:val="32"/>
          <w:szCs w:val="32"/>
        </w:rPr>
        <w:t>able to retell or act</w:t>
      </w:r>
      <w:r w:rsidR="003E2521">
        <w:rPr>
          <w:rFonts w:ascii="Times New Roman" w:hAnsi="Times New Roman" w:cs="Times New Roman"/>
          <w:sz w:val="32"/>
          <w:szCs w:val="32"/>
        </w:rPr>
        <w:t xml:space="preserve"> </w:t>
      </w:r>
      <w:r w:rsidR="00B04269">
        <w:rPr>
          <w:rFonts w:ascii="Times New Roman" w:hAnsi="Times New Roman" w:cs="Times New Roman"/>
          <w:sz w:val="32"/>
          <w:szCs w:val="32"/>
        </w:rPr>
        <w:t>o</w:t>
      </w:r>
      <w:r w:rsidRPr="00941202">
        <w:rPr>
          <w:rFonts w:ascii="Times New Roman" w:hAnsi="Times New Roman" w:cs="Times New Roman"/>
          <w:sz w:val="32"/>
          <w:szCs w:val="32"/>
        </w:rPr>
        <w:t xml:space="preserve">ut </w:t>
      </w:r>
      <w:r w:rsidR="00631B29" w:rsidRPr="00941202">
        <w:rPr>
          <w:rFonts w:ascii="Times New Roman" w:hAnsi="Times New Roman" w:cs="Times New Roman"/>
          <w:sz w:val="32"/>
          <w:szCs w:val="32"/>
        </w:rPr>
        <w:t>those stories.</w:t>
      </w:r>
      <w:r w:rsidR="003E2521">
        <w:rPr>
          <w:rFonts w:ascii="Times New Roman" w:hAnsi="Times New Roman" w:cs="Times New Roman"/>
          <w:sz w:val="32"/>
          <w:szCs w:val="32"/>
        </w:rPr>
        <w:t xml:space="preserve"> 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I need a starter. </w:t>
      </w:r>
      <w:proofErr w:type="gramStart"/>
      <w:r w:rsidR="00631B29" w:rsidRPr="00941202">
        <w:rPr>
          <w:rFonts w:ascii="Times New Roman" w:hAnsi="Times New Roman" w:cs="Times New Roman"/>
          <w:sz w:val="32"/>
          <w:szCs w:val="32"/>
        </w:rPr>
        <w:t>Mind mapping</w:t>
      </w:r>
      <w:r w:rsidR="00B04269">
        <w:rPr>
          <w:rFonts w:ascii="Times New Roman" w:hAnsi="Times New Roman" w:cs="Times New Roman"/>
          <w:sz w:val="32"/>
          <w:szCs w:val="32"/>
        </w:rPr>
        <w:t xml:space="preserve"> my</w:t>
      </w:r>
      <w:r w:rsidRPr="00941202">
        <w:rPr>
          <w:rFonts w:ascii="Times New Roman" w:hAnsi="Times New Roman" w:cs="Times New Roman"/>
          <w:sz w:val="32"/>
          <w:szCs w:val="32"/>
        </w:rPr>
        <w:t xml:space="preserve"> </w:t>
      </w:r>
      <w:r w:rsidR="00631B29" w:rsidRPr="00941202">
        <w:rPr>
          <w:rFonts w:ascii="Times New Roman" w:hAnsi="Times New Roman" w:cs="Times New Roman"/>
          <w:sz w:val="32"/>
          <w:szCs w:val="32"/>
        </w:rPr>
        <w:t>ideas works well for me.</w:t>
      </w:r>
      <w:proofErr w:type="gramEnd"/>
      <w:r w:rsidR="00B04269">
        <w:rPr>
          <w:rFonts w:ascii="Times New Roman" w:hAnsi="Times New Roman" w:cs="Times New Roman"/>
          <w:sz w:val="32"/>
          <w:szCs w:val="32"/>
        </w:rPr>
        <w:t xml:space="preserve"> </w:t>
      </w:r>
      <w:r w:rsidR="003E2521">
        <w:rPr>
          <w:rFonts w:ascii="Times New Roman" w:hAnsi="Times New Roman" w:cs="Times New Roman"/>
          <w:sz w:val="32"/>
          <w:szCs w:val="32"/>
        </w:rPr>
        <w:t>If I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 talk about it first my ideas</w:t>
      </w:r>
      <w:r w:rsidR="003E2521">
        <w:rPr>
          <w:rFonts w:ascii="Times New Roman" w:hAnsi="Times New Roman" w:cs="Times New Roman"/>
          <w:sz w:val="32"/>
          <w:szCs w:val="32"/>
        </w:rPr>
        <w:t xml:space="preserve"> g</w:t>
      </w:r>
      <w:r w:rsidRPr="00941202">
        <w:rPr>
          <w:rFonts w:ascii="Times New Roman" w:hAnsi="Times New Roman" w:cs="Times New Roman"/>
          <w:sz w:val="32"/>
          <w:szCs w:val="32"/>
        </w:rPr>
        <w:t xml:space="preserve">et </w:t>
      </w:r>
      <w:r w:rsidR="00631B29" w:rsidRPr="00941202">
        <w:rPr>
          <w:rFonts w:ascii="Times New Roman" w:hAnsi="Times New Roman" w:cs="Times New Roman"/>
          <w:sz w:val="32"/>
          <w:szCs w:val="32"/>
        </w:rPr>
        <w:t>sorted and are easier to</w:t>
      </w:r>
      <w:r w:rsidR="003E2521">
        <w:rPr>
          <w:rFonts w:ascii="Times New Roman" w:hAnsi="Times New Roman" w:cs="Times New Roman"/>
          <w:sz w:val="32"/>
          <w:szCs w:val="32"/>
        </w:rPr>
        <w:t xml:space="preserve"> w</w:t>
      </w:r>
      <w:r w:rsidRPr="00941202">
        <w:rPr>
          <w:rFonts w:ascii="Times New Roman" w:hAnsi="Times New Roman" w:cs="Times New Roman"/>
          <w:sz w:val="32"/>
          <w:szCs w:val="32"/>
        </w:rPr>
        <w:t xml:space="preserve">ork </w:t>
      </w:r>
      <w:r w:rsidR="00631B29" w:rsidRPr="00941202">
        <w:rPr>
          <w:rFonts w:ascii="Times New Roman" w:hAnsi="Times New Roman" w:cs="Times New Roman"/>
          <w:sz w:val="32"/>
          <w:szCs w:val="32"/>
        </w:rPr>
        <w:t>with.</w:t>
      </w:r>
    </w:p>
    <w:p w14:paraId="38128C1F" w14:textId="77777777" w:rsidR="003E2521" w:rsidRPr="00941202" w:rsidRDefault="003E2521" w:rsidP="003E2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8BB3B96" w14:textId="2BCF1D95" w:rsidR="00631B29" w:rsidRPr="00941202" w:rsidRDefault="00941202" w:rsidP="00E124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Pictures </w:t>
      </w:r>
      <w:r w:rsidR="00631B29" w:rsidRPr="00941202">
        <w:rPr>
          <w:rFonts w:ascii="Times New Roman" w:hAnsi="Times New Roman" w:cs="Times New Roman"/>
          <w:sz w:val="32"/>
          <w:szCs w:val="32"/>
        </w:rPr>
        <w:t>and oral explanation assist</w:t>
      </w:r>
      <w:r w:rsidR="00E1249A">
        <w:rPr>
          <w:rFonts w:ascii="Times New Roman" w:hAnsi="Times New Roman" w:cs="Times New Roman"/>
          <w:sz w:val="32"/>
          <w:szCs w:val="32"/>
        </w:rPr>
        <w:t xml:space="preserve"> m</w:t>
      </w:r>
      <w:r w:rsidRPr="00941202">
        <w:rPr>
          <w:rFonts w:ascii="Times New Roman" w:hAnsi="Times New Roman" w:cs="Times New Roman"/>
          <w:sz w:val="32"/>
          <w:szCs w:val="32"/>
        </w:rPr>
        <w:t xml:space="preserve">e </w:t>
      </w:r>
      <w:r w:rsidR="00631B29" w:rsidRPr="00941202">
        <w:rPr>
          <w:rFonts w:ascii="Times New Roman" w:hAnsi="Times New Roman" w:cs="Times New Roman"/>
          <w:sz w:val="32"/>
          <w:szCs w:val="32"/>
        </w:rPr>
        <w:t>in sorting out characters, the</w:t>
      </w:r>
      <w:r w:rsidR="00E1249A">
        <w:rPr>
          <w:rFonts w:ascii="Times New Roman" w:hAnsi="Times New Roman" w:cs="Times New Roman"/>
          <w:sz w:val="32"/>
          <w:szCs w:val="32"/>
        </w:rPr>
        <w:t xml:space="preserve"> s</w:t>
      </w:r>
      <w:r w:rsidRPr="00941202">
        <w:rPr>
          <w:rFonts w:ascii="Times New Roman" w:hAnsi="Times New Roman" w:cs="Times New Roman"/>
          <w:sz w:val="32"/>
          <w:szCs w:val="32"/>
        </w:rPr>
        <w:t>cene</w:t>
      </w:r>
      <w:r w:rsidR="00631B29" w:rsidRPr="00941202">
        <w:rPr>
          <w:rFonts w:ascii="Times New Roman" w:hAnsi="Times New Roman" w:cs="Times New Roman"/>
          <w:sz w:val="32"/>
          <w:szCs w:val="32"/>
        </w:rPr>
        <w:t>, the plot and the sequence of</w:t>
      </w:r>
      <w:r w:rsidR="00E1249A">
        <w:rPr>
          <w:rFonts w:ascii="Times New Roman" w:hAnsi="Times New Roman" w:cs="Times New Roman"/>
          <w:sz w:val="32"/>
          <w:szCs w:val="32"/>
        </w:rPr>
        <w:t xml:space="preserve"> e</w:t>
      </w:r>
      <w:r w:rsidRPr="00941202">
        <w:rPr>
          <w:rFonts w:ascii="Times New Roman" w:hAnsi="Times New Roman" w:cs="Times New Roman"/>
          <w:sz w:val="32"/>
          <w:szCs w:val="32"/>
        </w:rPr>
        <w:t>vents</w:t>
      </w:r>
      <w:r w:rsidR="00E1249A">
        <w:rPr>
          <w:rFonts w:ascii="Times New Roman" w:hAnsi="Times New Roman" w:cs="Times New Roman"/>
          <w:sz w:val="32"/>
          <w:szCs w:val="32"/>
        </w:rPr>
        <w:t>. Sometimes I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 prefer to create</w:t>
      </w:r>
      <w:r w:rsidR="00E1249A">
        <w:rPr>
          <w:rFonts w:ascii="Times New Roman" w:hAnsi="Times New Roman" w:cs="Times New Roman"/>
          <w:sz w:val="32"/>
          <w:szCs w:val="32"/>
        </w:rPr>
        <w:t xml:space="preserve"> a</w:t>
      </w:r>
      <w:r w:rsidRPr="00941202">
        <w:rPr>
          <w:rFonts w:ascii="Times New Roman" w:hAnsi="Times New Roman" w:cs="Times New Roman"/>
          <w:sz w:val="32"/>
          <w:szCs w:val="32"/>
        </w:rPr>
        <w:t xml:space="preserve"> </w:t>
      </w:r>
      <w:r w:rsidR="00631B29" w:rsidRPr="00941202">
        <w:rPr>
          <w:rFonts w:ascii="Times New Roman" w:hAnsi="Times New Roman" w:cs="Times New Roman"/>
          <w:sz w:val="32"/>
          <w:szCs w:val="32"/>
        </w:rPr>
        <w:t>comic or a storyboard.</w:t>
      </w:r>
    </w:p>
    <w:p w14:paraId="43AE9FF7" w14:textId="77777777" w:rsidR="00E1249A" w:rsidRDefault="00E1249A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D63DB49" w14:textId="521FE0FE" w:rsidR="00631B29" w:rsidRPr="00941202" w:rsidRDefault="00941202" w:rsidP="00E124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Teach </w:t>
      </w:r>
      <w:r w:rsidR="00631B29" w:rsidRPr="00941202">
        <w:rPr>
          <w:rFonts w:ascii="Times New Roman" w:hAnsi="Times New Roman" w:cs="Times New Roman"/>
          <w:sz w:val="32"/>
          <w:szCs w:val="32"/>
        </w:rPr>
        <w:t>me some</w:t>
      </w:r>
      <w:r w:rsidR="00E1249A">
        <w:rPr>
          <w:rFonts w:ascii="Times New Roman" w:hAnsi="Times New Roman" w:cs="Times New Roman"/>
          <w:sz w:val="32"/>
          <w:szCs w:val="32"/>
        </w:rPr>
        <w:t xml:space="preserve"> s</w:t>
      </w:r>
      <w:r w:rsidRPr="00941202">
        <w:rPr>
          <w:rFonts w:ascii="Times New Roman" w:hAnsi="Times New Roman" w:cs="Times New Roman"/>
          <w:sz w:val="32"/>
          <w:szCs w:val="32"/>
        </w:rPr>
        <w:t xml:space="preserve">tructures </w:t>
      </w:r>
      <w:r w:rsidR="00631B29" w:rsidRPr="00941202">
        <w:rPr>
          <w:rFonts w:ascii="Times New Roman" w:hAnsi="Times New Roman" w:cs="Times New Roman"/>
          <w:sz w:val="32"/>
          <w:szCs w:val="32"/>
        </w:rPr>
        <w:t>and rules</w:t>
      </w:r>
      <w:r w:rsidR="00E1249A">
        <w:rPr>
          <w:rFonts w:ascii="Times New Roman" w:hAnsi="Times New Roman" w:cs="Times New Roman"/>
          <w:sz w:val="32"/>
          <w:szCs w:val="32"/>
        </w:rPr>
        <w:t xml:space="preserve"> o</w:t>
      </w:r>
      <w:r w:rsidRPr="00941202">
        <w:rPr>
          <w:rFonts w:ascii="Times New Roman" w:hAnsi="Times New Roman" w:cs="Times New Roman"/>
          <w:sz w:val="32"/>
          <w:szCs w:val="32"/>
        </w:rPr>
        <w:t xml:space="preserve">f 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good writing. </w:t>
      </w:r>
      <w:r w:rsidRPr="00941202">
        <w:rPr>
          <w:rFonts w:ascii="Times New Roman" w:hAnsi="Times New Roman" w:cs="Times New Roman"/>
          <w:sz w:val="32"/>
          <w:szCs w:val="32"/>
        </w:rPr>
        <w:t xml:space="preserve">I </w:t>
      </w:r>
      <w:r w:rsidR="00631B29" w:rsidRPr="00941202">
        <w:rPr>
          <w:rFonts w:ascii="Times New Roman" w:hAnsi="Times New Roman" w:cs="Times New Roman"/>
          <w:sz w:val="32"/>
          <w:szCs w:val="32"/>
        </w:rPr>
        <w:t>have</w:t>
      </w:r>
      <w:r w:rsidR="00E1249A">
        <w:rPr>
          <w:rFonts w:ascii="Times New Roman" w:hAnsi="Times New Roman" w:cs="Times New Roman"/>
          <w:sz w:val="32"/>
          <w:szCs w:val="32"/>
        </w:rPr>
        <w:t xml:space="preserve"> p</w:t>
      </w:r>
      <w:r w:rsidRPr="00941202">
        <w:rPr>
          <w:rFonts w:ascii="Times New Roman" w:hAnsi="Times New Roman" w:cs="Times New Roman"/>
          <w:sz w:val="32"/>
          <w:szCs w:val="32"/>
        </w:rPr>
        <w:t xml:space="preserve">referred 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topics </w:t>
      </w:r>
      <w:r w:rsidR="00E1249A">
        <w:rPr>
          <w:rFonts w:ascii="Times New Roman" w:hAnsi="Times New Roman" w:cs="Times New Roman"/>
          <w:sz w:val="32"/>
          <w:szCs w:val="32"/>
        </w:rPr>
        <w:t>–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 one</w:t>
      </w:r>
      <w:r w:rsidR="00E1249A">
        <w:rPr>
          <w:rFonts w:ascii="Times New Roman" w:hAnsi="Times New Roman" w:cs="Times New Roman"/>
          <w:sz w:val="32"/>
          <w:szCs w:val="32"/>
        </w:rPr>
        <w:t>s t</w:t>
      </w:r>
      <w:r w:rsidRPr="00941202">
        <w:rPr>
          <w:rFonts w:ascii="Times New Roman" w:hAnsi="Times New Roman" w:cs="Times New Roman"/>
          <w:sz w:val="32"/>
          <w:szCs w:val="32"/>
        </w:rPr>
        <w:t xml:space="preserve">hat </w:t>
      </w:r>
      <w:r w:rsidR="00631B29" w:rsidRPr="00941202">
        <w:rPr>
          <w:rFonts w:ascii="Times New Roman" w:hAnsi="Times New Roman" w:cs="Times New Roman"/>
          <w:sz w:val="32"/>
          <w:szCs w:val="32"/>
        </w:rPr>
        <w:t>have action,</w:t>
      </w:r>
      <w:r w:rsidR="00E1249A">
        <w:rPr>
          <w:rFonts w:ascii="Times New Roman" w:hAnsi="Times New Roman" w:cs="Times New Roman"/>
          <w:sz w:val="32"/>
          <w:szCs w:val="32"/>
        </w:rPr>
        <w:t xml:space="preserve"> v</w:t>
      </w:r>
      <w:r w:rsidRPr="00941202">
        <w:rPr>
          <w:rFonts w:ascii="Times New Roman" w:hAnsi="Times New Roman" w:cs="Times New Roman"/>
          <w:sz w:val="32"/>
          <w:szCs w:val="32"/>
        </w:rPr>
        <w:t xml:space="preserve">iolence </w:t>
      </w:r>
      <w:r w:rsidR="00631B29" w:rsidRPr="00941202">
        <w:rPr>
          <w:rFonts w:ascii="Times New Roman" w:hAnsi="Times New Roman" w:cs="Times New Roman"/>
          <w:sz w:val="32"/>
          <w:szCs w:val="32"/>
        </w:rPr>
        <w:t>or are gross.</w:t>
      </w:r>
    </w:p>
    <w:p w14:paraId="2C073EF3" w14:textId="77777777" w:rsidR="00E1249A" w:rsidRDefault="00E1249A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142C036" w14:textId="64CCF027" w:rsidR="00631B29" w:rsidRPr="00E1249A" w:rsidRDefault="00941202" w:rsidP="00E124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E1249A">
        <w:rPr>
          <w:rFonts w:ascii="Times New Roman" w:hAnsi="Times New Roman" w:cs="Times New Roman"/>
          <w:b/>
          <w:sz w:val="32"/>
          <w:szCs w:val="32"/>
        </w:rPr>
        <w:t xml:space="preserve">What </w:t>
      </w:r>
      <w:r w:rsidR="00E1249A" w:rsidRPr="00E1249A">
        <w:rPr>
          <w:rFonts w:ascii="Times New Roman" w:hAnsi="Times New Roman" w:cs="Times New Roman"/>
          <w:b/>
          <w:sz w:val="32"/>
          <w:szCs w:val="32"/>
        </w:rPr>
        <w:t>I</w:t>
      </w:r>
      <w:r w:rsidR="00631B29" w:rsidRPr="00E1249A">
        <w:rPr>
          <w:rFonts w:ascii="Times New Roman" w:hAnsi="Times New Roman" w:cs="Times New Roman"/>
          <w:b/>
          <w:sz w:val="32"/>
          <w:szCs w:val="32"/>
        </w:rPr>
        <w:t xml:space="preserve"> find</w:t>
      </w:r>
      <w:r w:rsidR="00E1249A" w:rsidRPr="00E1249A">
        <w:rPr>
          <w:rFonts w:ascii="Times New Roman" w:hAnsi="Times New Roman" w:cs="Times New Roman"/>
          <w:b/>
          <w:sz w:val="32"/>
          <w:szCs w:val="32"/>
        </w:rPr>
        <w:t xml:space="preserve"> h</w:t>
      </w:r>
      <w:r w:rsidRPr="00E1249A">
        <w:rPr>
          <w:rFonts w:ascii="Times New Roman" w:hAnsi="Times New Roman" w:cs="Times New Roman"/>
          <w:b/>
          <w:sz w:val="32"/>
          <w:szCs w:val="32"/>
        </w:rPr>
        <w:t xml:space="preserve">ard </w:t>
      </w:r>
      <w:r w:rsidR="00631B29" w:rsidRPr="00E1249A">
        <w:rPr>
          <w:rFonts w:ascii="Times New Roman" w:hAnsi="Times New Roman" w:cs="Times New Roman"/>
          <w:b/>
          <w:sz w:val="32"/>
          <w:szCs w:val="32"/>
        </w:rPr>
        <w:t>with</w:t>
      </w:r>
      <w:r w:rsidR="00E1249A" w:rsidRPr="00E124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1B29" w:rsidRPr="00E1249A">
        <w:rPr>
          <w:rFonts w:ascii="Times New Roman" w:hAnsi="Times New Roman" w:cs="Times New Roman"/>
          <w:b/>
          <w:sz w:val="32"/>
          <w:szCs w:val="32"/>
        </w:rPr>
        <w:t>English</w:t>
      </w:r>
    </w:p>
    <w:p w14:paraId="2525FCE9" w14:textId="77777777" w:rsidR="00E1249A" w:rsidRPr="00941202" w:rsidRDefault="00E1249A" w:rsidP="00E124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6C774B4" w14:textId="705AE459" w:rsidR="00631B29" w:rsidRPr="00941202" w:rsidRDefault="00941202" w:rsidP="00E124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My </w:t>
      </w:r>
      <w:r w:rsidR="00631B29" w:rsidRPr="00941202">
        <w:rPr>
          <w:rFonts w:ascii="Times New Roman" w:hAnsi="Times New Roman" w:cs="Times New Roman"/>
          <w:sz w:val="32"/>
          <w:szCs w:val="32"/>
        </w:rPr>
        <w:t>difficulty is the</w:t>
      </w:r>
      <w:r w:rsidR="00E1249A">
        <w:rPr>
          <w:rFonts w:ascii="Times New Roman" w:hAnsi="Times New Roman" w:cs="Times New Roman"/>
          <w:sz w:val="32"/>
          <w:szCs w:val="32"/>
        </w:rPr>
        <w:t xml:space="preserve"> w</w:t>
      </w:r>
      <w:r w:rsidRPr="00941202">
        <w:rPr>
          <w:rFonts w:ascii="Times New Roman" w:hAnsi="Times New Roman" w:cs="Times New Roman"/>
          <w:sz w:val="32"/>
          <w:szCs w:val="32"/>
        </w:rPr>
        <w:t>riting</w:t>
      </w:r>
      <w:r w:rsidR="00631B29" w:rsidRPr="00941202">
        <w:rPr>
          <w:rFonts w:ascii="Times New Roman" w:hAnsi="Times New Roman" w:cs="Times New Roman"/>
          <w:sz w:val="32"/>
          <w:szCs w:val="32"/>
        </w:rPr>
        <w:t>. I'm a good</w:t>
      </w:r>
      <w:r w:rsidR="00E1249A">
        <w:rPr>
          <w:rFonts w:ascii="Times New Roman" w:hAnsi="Times New Roman" w:cs="Times New Roman"/>
          <w:sz w:val="32"/>
          <w:szCs w:val="32"/>
        </w:rPr>
        <w:t xml:space="preserve"> s</w:t>
      </w:r>
      <w:r w:rsidRPr="00941202">
        <w:rPr>
          <w:rFonts w:ascii="Times New Roman" w:hAnsi="Times New Roman" w:cs="Times New Roman"/>
          <w:sz w:val="32"/>
          <w:szCs w:val="32"/>
        </w:rPr>
        <w:t>peaker</w:t>
      </w:r>
      <w:r w:rsidR="00631B29" w:rsidRPr="00941202">
        <w:rPr>
          <w:rFonts w:ascii="Times New Roman" w:hAnsi="Times New Roman" w:cs="Times New Roman"/>
          <w:sz w:val="32"/>
          <w:szCs w:val="32"/>
        </w:rPr>
        <w:t>, not a</w:t>
      </w:r>
      <w:r w:rsidR="00E1249A">
        <w:rPr>
          <w:rFonts w:ascii="Times New Roman" w:hAnsi="Times New Roman" w:cs="Times New Roman"/>
          <w:sz w:val="32"/>
          <w:szCs w:val="32"/>
        </w:rPr>
        <w:t xml:space="preserve"> w</w:t>
      </w:r>
      <w:r w:rsidRPr="00941202">
        <w:rPr>
          <w:rFonts w:ascii="Times New Roman" w:hAnsi="Times New Roman" w:cs="Times New Roman"/>
          <w:sz w:val="32"/>
          <w:szCs w:val="32"/>
        </w:rPr>
        <w:t>riter</w:t>
      </w:r>
      <w:r w:rsidR="00631B29" w:rsidRPr="00941202">
        <w:rPr>
          <w:rFonts w:ascii="Times New Roman" w:hAnsi="Times New Roman" w:cs="Times New Roman"/>
          <w:sz w:val="32"/>
          <w:szCs w:val="32"/>
        </w:rPr>
        <w:t>.</w:t>
      </w:r>
    </w:p>
    <w:p w14:paraId="69F725A9" w14:textId="77777777" w:rsidR="00E1249A" w:rsidRDefault="00E1249A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1776DB0" w14:textId="2CAE74E1" w:rsidR="00631B29" w:rsidRPr="00941202" w:rsidRDefault="00941202" w:rsidP="00E124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Teach </w:t>
      </w:r>
      <w:r w:rsidR="00631B29" w:rsidRPr="00941202">
        <w:rPr>
          <w:rFonts w:ascii="Times New Roman" w:hAnsi="Times New Roman" w:cs="Times New Roman"/>
          <w:sz w:val="32"/>
          <w:szCs w:val="32"/>
        </w:rPr>
        <w:t>me how to</w:t>
      </w:r>
      <w:r w:rsidR="00E124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249A">
        <w:rPr>
          <w:rFonts w:ascii="Times New Roman" w:hAnsi="Times New Roman" w:cs="Times New Roman"/>
          <w:sz w:val="32"/>
          <w:szCs w:val="32"/>
        </w:rPr>
        <w:t>p</w:t>
      </w:r>
      <w:r w:rsidRPr="00941202">
        <w:rPr>
          <w:rFonts w:ascii="Times New Roman" w:hAnsi="Times New Roman" w:cs="Times New Roman"/>
          <w:sz w:val="32"/>
          <w:szCs w:val="32"/>
        </w:rPr>
        <w:t>rioritise</w:t>
      </w:r>
      <w:proofErr w:type="spellEnd"/>
      <w:r w:rsidRPr="00941202">
        <w:rPr>
          <w:rFonts w:ascii="Times New Roman" w:hAnsi="Times New Roman" w:cs="Times New Roman"/>
          <w:sz w:val="32"/>
          <w:szCs w:val="32"/>
        </w:rPr>
        <w:t xml:space="preserve"> 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my thinking. </w:t>
      </w:r>
      <w:r w:rsidRPr="00941202">
        <w:rPr>
          <w:rFonts w:ascii="Times New Roman" w:hAnsi="Times New Roman" w:cs="Times New Roman"/>
          <w:sz w:val="32"/>
          <w:szCs w:val="32"/>
        </w:rPr>
        <w:t>I'm</w:t>
      </w:r>
      <w:r w:rsidR="00E1249A">
        <w:rPr>
          <w:rFonts w:ascii="Times New Roman" w:hAnsi="Times New Roman" w:cs="Times New Roman"/>
          <w:sz w:val="32"/>
          <w:szCs w:val="32"/>
        </w:rPr>
        <w:t xml:space="preserve"> a</w:t>
      </w:r>
      <w:r w:rsidRPr="00941202">
        <w:rPr>
          <w:rFonts w:ascii="Times New Roman" w:hAnsi="Times New Roman" w:cs="Times New Roman"/>
          <w:sz w:val="32"/>
          <w:szCs w:val="32"/>
        </w:rPr>
        <w:t xml:space="preserve">ll </w:t>
      </w:r>
      <w:r w:rsidR="00631B29" w:rsidRPr="00941202">
        <w:rPr>
          <w:rFonts w:ascii="Times New Roman" w:hAnsi="Times New Roman" w:cs="Times New Roman"/>
          <w:sz w:val="32"/>
          <w:szCs w:val="32"/>
        </w:rPr>
        <w:t>over the place when</w:t>
      </w:r>
      <w:r w:rsidR="00E1249A">
        <w:rPr>
          <w:rFonts w:ascii="Times New Roman" w:hAnsi="Times New Roman" w:cs="Times New Roman"/>
          <w:sz w:val="32"/>
          <w:szCs w:val="32"/>
        </w:rPr>
        <w:t xml:space="preserve"> i</w:t>
      </w:r>
      <w:r w:rsidRPr="00941202">
        <w:rPr>
          <w:rFonts w:ascii="Times New Roman" w:hAnsi="Times New Roman" w:cs="Times New Roman"/>
          <w:sz w:val="32"/>
          <w:szCs w:val="32"/>
        </w:rPr>
        <w:t xml:space="preserve">t </w:t>
      </w:r>
      <w:r w:rsidR="00631B29" w:rsidRPr="00941202">
        <w:rPr>
          <w:rFonts w:ascii="Times New Roman" w:hAnsi="Times New Roman" w:cs="Times New Roman"/>
          <w:sz w:val="32"/>
          <w:szCs w:val="32"/>
        </w:rPr>
        <w:t>comes to planning an</w:t>
      </w:r>
      <w:r w:rsidR="00E1249A">
        <w:rPr>
          <w:rFonts w:ascii="Times New Roman" w:hAnsi="Times New Roman" w:cs="Times New Roman"/>
          <w:sz w:val="32"/>
          <w:szCs w:val="32"/>
        </w:rPr>
        <w:t xml:space="preserve"> e</w:t>
      </w:r>
      <w:r w:rsidRPr="00941202">
        <w:rPr>
          <w:rFonts w:ascii="Times New Roman" w:hAnsi="Times New Roman" w:cs="Times New Roman"/>
          <w:sz w:val="32"/>
          <w:szCs w:val="32"/>
        </w:rPr>
        <w:t>ssay</w:t>
      </w:r>
      <w:r w:rsidR="00631B29" w:rsidRPr="00941202">
        <w:rPr>
          <w:rFonts w:ascii="Times New Roman" w:hAnsi="Times New Roman" w:cs="Times New Roman"/>
          <w:sz w:val="32"/>
          <w:szCs w:val="32"/>
        </w:rPr>
        <w:t>.</w:t>
      </w:r>
    </w:p>
    <w:p w14:paraId="78102213" w14:textId="77777777" w:rsidR="004415E4" w:rsidRDefault="004415E4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1AF574C" w14:textId="6B0DBA0F" w:rsidR="00631B29" w:rsidRPr="00941202" w:rsidRDefault="00941202" w:rsidP="004415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Let </w:t>
      </w:r>
      <w:r w:rsidR="00631B29" w:rsidRPr="00941202">
        <w:rPr>
          <w:rFonts w:ascii="Times New Roman" w:hAnsi="Times New Roman" w:cs="Times New Roman"/>
          <w:sz w:val="32"/>
          <w:szCs w:val="32"/>
        </w:rPr>
        <w:t>me write to</w:t>
      </w:r>
      <w:r w:rsidR="004415E4">
        <w:rPr>
          <w:rFonts w:ascii="Times New Roman" w:hAnsi="Times New Roman" w:cs="Times New Roman"/>
          <w:sz w:val="32"/>
          <w:szCs w:val="32"/>
        </w:rPr>
        <w:t xml:space="preserve"> s</w:t>
      </w:r>
      <w:r w:rsidRPr="00941202">
        <w:rPr>
          <w:rFonts w:ascii="Times New Roman" w:hAnsi="Times New Roman" w:cs="Times New Roman"/>
          <w:sz w:val="32"/>
          <w:szCs w:val="32"/>
        </w:rPr>
        <w:t xml:space="preserve">omeone </w:t>
      </w:r>
      <w:r w:rsidR="00631B29" w:rsidRPr="00941202">
        <w:rPr>
          <w:rFonts w:ascii="Times New Roman" w:hAnsi="Times New Roman" w:cs="Times New Roman"/>
          <w:sz w:val="32"/>
          <w:szCs w:val="32"/>
        </w:rPr>
        <w:t>interesting,</w:t>
      </w:r>
      <w:r w:rsidR="004415E4">
        <w:rPr>
          <w:rFonts w:ascii="Times New Roman" w:hAnsi="Times New Roman" w:cs="Times New Roman"/>
          <w:sz w:val="32"/>
          <w:szCs w:val="32"/>
        </w:rPr>
        <w:t xml:space="preserve"> n</w:t>
      </w:r>
      <w:r w:rsidRPr="00941202">
        <w:rPr>
          <w:rFonts w:ascii="Times New Roman" w:hAnsi="Times New Roman" w:cs="Times New Roman"/>
          <w:sz w:val="32"/>
          <w:szCs w:val="32"/>
        </w:rPr>
        <w:t xml:space="preserve">ot </w:t>
      </w:r>
      <w:r w:rsidR="00631B29" w:rsidRPr="00941202">
        <w:rPr>
          <w:rFonts w:ascii="Times New Roman" w:hAnsi="Times New Roman" w:cs="Times New Roman"/>
          <w:sz w:val="32"/>
          <w:szCs w:val="32"/>
        </w:rPr>
        <w:t>just a teacher</w:t>
      </w:r>
      <w:r w:rsidR="004415E4">
        <w:rPr>
          <w:rFonts w:ascii="Times New Roman" w:hAnsi="Times New Roman" w:cs="Times New Roman"/>
          <w:sz w:val="32"/>
          <w:szCs w:val="32"/>
        </w:rPr>
        <w:t xml:space="preserve"> w</w:t>
      </w:r>
      <w:r w:rsidRPr="00941202">
        <w:rPr>
          <w:rFonts w:ascii="Times New Roman" w:hAnsi="Times New Roman" w:cs="Times New Roman"/>
          <w:sz w:val="32"/>
          <w:szCs w:val="32"/>
        </w:rPr>
        <w:t xml:space="preserve">ith </w:t>
      </w:r>
      <w:r w:rsidR="00631B29" w:rsidRPr="00941202">
        <w:rPr>
          <w:rFonts w:ascii="Times New Roman" w:hAnsi="Times New Roman" w:cs="Times New Roman"/>
          <w:sz w:val="32"/>
          <w:szCs w:val="32"/>
        </w:rPr>
        <w:t>a red pen.</w:t>
      </w:r>
    </w:p>
    <w:p w14:paraId="08A7D4F4" w14:textId="77777777" w:rsidR="004415E4" w:rsidRDefault="004415E4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BBF1475" w14:textId="1EAE4C6C" w:rsidR="00631B29" w:rsidRPr="00941202" w:rsidRDefault="00941202" w:rsidP="004415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Don't </w:t>
      </w:r>
      <w:r w:rsidR="00631B29" w:rsidRPr="00941202">
        <w:rPr>
          <w:rFonts w:ascii="Times New Roman" w:hAnsi="Times New Roman" w:cs="Times New Roman"/>
          <w:sz w:val="32"/>
          <w:szCs w:val="32"/>
        </w:rPr>
        <w:t>give me a</w:t>
      </w:r>
      <w:r w:rsidR="004415E4">
        <w:rPr>
          <w:rFonts w:ascii="Times New Roman" w:hAnsi="Times New Roman" w:cs="Times New Roman"/>
          <w:sz w:val="32"/>
          <w:szCs w:val="32"/>
        </w:rPr>
        <w:t xml:space="preserve"> w</w:t>
      </w:r>
      <w:r w:rsidRPr="00941202">
        <w:rPr>
          <w:rFonts w:ascii="Times New Roman" w:hAnsi="Times New Roman" w:cs="Times New Roman"/>
          <w:sz w:val="32"/>
          <w:szCs w:val="32"/>
        </w:rPr>
        <w:t xml:space="preserve">riting </w:t>
      </w:r>
      <w:r w:rsidR="00631B29" w:rsidRPr="00941202">
        <w:rPr>
          <w:rFonts w:ascii="Times New Roman" w:hAnsi="Times New Roman" w:cs="Times New Roman"/>
          <w:sz w:val="32"/>
          <w:szCs w:val="32"/>
        </w:rPr>
        <w:t>task</w:t>
      </w:r>
      <w:r w:rsidR="004415E4">
        <w:rPr>
          <w:rFonts w:ascii="Times New Roman" w:hAnsi="Times New Roman" w:cs="Times New Roman"/>
          <w:sz w:val="32"/>
          <w:szCs w:val="32"/>
        </w:rPr>
        <w:t xml:space="preserve"> s</w:t>
      </w:r>
      <w:r w:rsidRPr="00941202">
        <w:rPr>
          <w:rFonts w:ascii="Times New Roman" w:hAnsi="Times New Roman" w:cs="Times New Roman"/>
          <w:sz w:val="32"/>
          <w:szCs w:val="32"/>
        </w:rPr>
        <w:t xml:space="preserve">traight </w:t>
      </w:r>
      <w:r w:rsidR="00631B29" w:rsidRPr="00941202">
        <w:rPr>
          <w:rFonts w:ascii="Times New Roman" w:hAnsi="Times New Roman" w:cs="Times New Roman"/>
          <w:sz w:val="32"/>
          <w:szCs w:val="32"/>
        </w:rPr>
        <w:t>after</w:t>
      </w:r>
      <w:r w:rsidR="004415E4">
        <w:rPr>
          <w:rFonts w:ascii="Times New Roman" w:hAnsi="Times New Roman" w:cs="Times New Roman"/>
          <w:sz w:val="32"/>
          <w:szCs w:val="32"/>
        </w:rPr>
        <w:t xml:space="preserve"> l</w:t>
      </w:r>
      <w:r w:rsidRPr="00941202">
        <w:rPr>
          <w:rFonts w:ascii="Times New Roman" w:hAnsi="Times New Roman" w:cs="Times New Roman"/>
          <w:sz w:val="32"/>
          <w:szCs w:val="32"/>
        </w:rPr>
        <w:t>unch</w:t>
      </w:r>
      <w:r w:rsidR="00631B29" w:rsidRPr="00941202">
        <w:rPr>
          <w:rFonts w:ascii="Times New Roman" w:hAnsi="Times New Roman" w:cs="Times New Roman"/>
          <w:sz w:val="32"/>
          <w:szCs w:val="32"/>
        </w:rPr>
        <w:t>. I am still</w:t>
      </w:r>
      <w:r w:rsidR="004415E4">
        <w:rPr>
          <w:rFonts w:ascii="Times New Roman" w:hAnsi="Times New Roman" w:cs="Times New Roman"/>
          <w:sz w:val="32"/>
          <w:szCs w:val="32"/>
        </w:rPr>
        <w:t xml:space="preserve"> p</w:t>
      </w:r>
      <w:r w:rsidRPr="00941202">
        <w:rPr>
          <w:rFonts w:ascii="Times New Roman" w:hAnsi="Times New Roman" w:cs="Times New Roman"/>
          <w:sz w:val="32"/>
          <w:szCs w:val="32"/>
        </w:rPr>
        <w:t>uffing</w:t>
      </w:r>
      <w:r w:rsidR="00631B29" w:rsidRPr="00941202">
        <w:rPr>
          <w:rFonts w:ascii="Times New Roman" w:hAnsi="Times New Roman" w:cs="Times New Roman"/>
          <w:sz w:val="32"/>
          <w:szCs w:val="32"/>
        </w:rPr>
        <w:t>.</w:t>
      </w:r>
    </w:p>
    <w:p w14:paraId="1FB69A49" w14:textId="77777777" w:rsidR="004415E4" w:rsidRDefault="004415E4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D49B647" w14:textId="353B0378" w:rsidR="00631B29" w:rsidRPr="00941202" w:rsidRDefault="00941202" w:rsidP="00703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I </w:t>
      </w:r>
      <w:r w:rsidR="00631B29" w:rsidRPr="00941202">
        <w:rPr>
          <w:rFonts w:ascii="Times New Roman" w:hAnsi="Times New Roman" w:cs="Times New Roman"/>
          <w:sz w:val="32"/>
          <w:szCs w:val="32"/>
        </w:rPr>
        <w:t>struggle with</w:t>
      </w:r>
      <w:r w:rsidR="00703A42">
        <w:rPr>
          <w:rFonts w:ascii="Times New Roman" w:hAnsi="Times New Roman" w:cs="Times New Roman"/>
          <w:sz w:val="32"/>
          <w:szCs w:val="32"/>
        </w:rPr>
        <w:t xml:space="preserve"> l</w:t>
      </w:r>
      <w:r w:rsidRPr="00941202">
        <w:rPr>
          <w:rFonts w:ascii="Times New Roman" w:hAnsi="Times New Roman" w:cs="Times New Roman"/>
          <w:sz w:val="32"/>
          <w:szCs w:val="32"/>
        </w:rPr>
        <w:t xml:space="preserve">ong </w:t>
      </w:r>
      <w:r w:rsidR="00631B29" w:rsidRPr="00941202">
        <w:rPr>
          <w:rFonts w:ascii="Times New Roman" w:hAnsi="Times New Roman" w:cs="Times New Roman"/>
          <w:sz w:val="32"/>
          <w:szCs w:val="32"/>
        </w:rPr>
        <w:t>writing</w:t>
      </w:r>
      <w:r w:rsidR="00703A42">
        <w:rPr>
          <w:rFonts w:ascii="Times New Roman" w:hAnsi="Times New Roman" w:cs="Times New Roman"/>
          <w:sz w:val="32"/>
          <w:szCs w:val="32"/>
        </w:rPr>
        <w:t xml:space="preserve"> e</w:t>
      </w:r>
      <w:r w:rsidRPr="00941202">
        <w:rPr>
          <w:rFonts w:ascii="Times New Roman" w:hAnsi="Times New Roman" w:cs="Times New Roman"/>
          <w:sz w:val="32"/>
          <w:szCs w:val="32"/>
        </w:rPr>
        <w:t>xercises</w:t>
      </w:r>
      <w:r w:rsidR="00631B29" w:rsidRPr="00941202">
        <w:rPr>
          <w:rFonts w:ascii="Times New Roman" w:hAnsi="Times New Roman" w:cs="Times New Roman"/>
          <w:sz w:val="32"/>
          <w:szCs w:val="32"/>
        </w:rPr>
        <w:t>. Break it</w:t>
      </w:r>
      <w:r w:rsidR="00703A42">
        <w:rPr>
          <w:rFonts w:ascii="Times New Roman" w:hAnsi="Times New Roman" w:cs="Times New Roman"/>
          <w:sz w:val="32"/>
          <w:szCs w:val="32"/>
        </w:rPr>
        <w:t xml:space="preserve"> d</w:t>
      </w:r>
      <w:r w:rsidRPr="00941202">
        <w:rPr>
          <w:rFonts w:ascii="Times New Roman" w:hAnsi="Times New Roman" w:cs="Times New Roman"/>
          <w:sz w:val="32"/>
          <w:szCs w:val="32"/>
        </w:rPr>
        <w:t xml:space="preserve">own </w:t>
      </w:r>
      <w:r w:rsidR="00631B29" w:rsidRPr="00941202">
        <w:rPr>
          <w:rFonts w:ascii="Times New Roman" w:hAnsi="Times New Roman" w:cs="Times New Roman"/>
          <w:sz w:val="32"/>
          <w:szCs w:val="32"/>
        </w:rPr>
        <w:t>to bite-size</w:t>
      </w:r>
      <w:r w:rsidR="00703A42">
        <w:rPr>
          <w:rFonts w:ascii="Times New Roman" w:hAnsi="Times New Roman" w:cs="Times New Roman"/>
          <w:sz w:val="32"/>
          <w:szCs w:val="32"/>
        </w:rPr>
        <w:t xml:space="preserve"> p</w:t>
      </w:r>
      <w:r w:rsidRPr="00941202">
        <w:rPr>
          <w:rFonts w:ascii="Times New Roman" w:hAnsi="Times New Roman" w:cs="Times New Roman"/>
          <w:sz w:val="32"/>
          <w:szCs w:val="32"/>
        </w:rPr>
        <w:t>ieces</w:t>
      </w:r>
      <w:r w:rsidR="00631B29" w:rsidRPr="00941202">
        <w:rPr>
          <w:rFonts w:ascii="Times New Roman" w:hAnsi="Times New Roman" w:cs="Times New Roman"/>
          <w:sz w:val="32"/>
          <w:szCs w:val="32"/>
        </w:rPr>
        <w:t>.</w:t>
      </w:r>
    </w:p>
    <w:p w14:paraId="3400E145" w14:textId="77777777" w:rsidR="00703A42" w:rsidRDefault="00703A42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C678845" w14:textId="2AA03C8F" w:rsidR="00631B29" w:rsidRPr="00941202" w:rsidRDefault="00941202" w:rsidP="00703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Does </w:t>
      </w:r>
      <w:r w:rsidR="00631B29" w:rsidRPr="00941202">
        <w:rPr>
          <w:rFonts w:ascii="Times New Roman" w:hAnsi="Times New Roman" w:cs="Times New Roman"/>
          <w:sz w:val="32"/>
          <w:szCs w:val="32"/>
        </w:rPr>
        <w:t>it need to be</w:t>
      </w:r>
      <w:r w:rsidR="00703A42">
        <w:rPr>
          <w:rFonts w:ascii="Times New Roman" w:hAnsi="Times New Roman" w:cs="Times New Roman"/>
          <w:sz w:val="32"/>
          <w:szCs w:val="32"/>
        </w:rPr>
        <w:t xml:space="preserve"> w</w:t>
      </w:r>
      <w:r w:rsidRPr="00941202">
        <w:rPr>
          <w:rFonts w:ascii="Times New Roman" w:hAnsi="Times New Roman" w:cs="Times New Roman"/>
          <w:sz w:val="32"/>
          <w:szCs w:val="32"/>
        </w:rPr>
        <w:t>ritten</w:t>
      </w:r>
      <w:r w:rsidR="00703A42">
        <w:rPr>
          <w:rFonts w:ascii="Times New Roman" w:hAnsi="Times New Roman" w:cs="Times New Roman"/>
          <w:sz w:val="32"/>
          <w:szCs w:val="32"/>
        </w:rPr>
        <w:t>?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 </w:t>
      </w:r>
      <w:r w:rsidRPr="00941202">
        <w:rPr>
          <w:rFonts w:ascii="Times New Roman" w:hAnsi="Times New Roman" w:cs="Times New Roman"/>
          <w:sz w:val="32"/>
          <w:szCs w:val="32"/>
        </w:rPr>
        <w:t xml:space="preserve">Can </w:t>
      </w:r>
      <w:r w:rsidR="00703A42">
        <w:rPr>
          <w:rFonts w:ascii="Times New Roman" w:hAnsi="Times New Roman" w:cs="Times New Roman"/>
          <w:sz w:val="32"/>
          <w:szCs w:val="32"/>
        </w:rPr>
        <w:t>I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 do a</w:t>
      </w:r>
      <w:r w:rsidR="00703A42">
        <w:rPr>
          <w:rFonts w:ascii="Times New Roman" w:hAnsi="Times New Roman" w:cs="Times New Roman"/>
          <w:sz w:val="32"/>
          <w:szCs w:val="32"/>
        </w:rPr>
        <w:t xml:space="preserve"> p</w:t>
      </w:r>
      <w:r w:rsidRPr="00941202">
        <w:rPr>
          <w:rFonts w:ascii="Times New Roman" w:hAnsi="Times New Roman" w:cs="Times New Roman"/>
          <w:sz w:val="32"/>
          <w:szCs w:val="32"/>
        </w:rPr>
        <w:t>oster</w:t>
      </w:r>
      <w:r w:rsidR="00631B29" w:rsidRPr="00941202">
        <w:rPr>
          <w:rFonts w:ascii="Times New Roman" w:hAnsi="Times New Roman" w:cs="Times New Roman"/>
          <w:sz w:val="32"/>
          <w:szCs w:val="32"/>
        </w:rPr>
        <w:t>, bullet points or</w:t>
      </w:r>
      <w:r w:rsidR="00703A42">
        <w:rPr>
          <w:rFonts w:ascii="Times New Roman" w:hAnsi="Times New Roman" w:cs="Times New Roman"/>
          <w:sz w:val="32"/>
          <w:szCs w:val="32"/>
        </w:rPr>
        <w:t xml:space="preserve"> a</w:t>
      </w:r>
      <w:r w:rsidRPr="00941202">
        <w:rPr>
          <w:rFonts w:ascii="Times New Roman" w:hAnsi="Times New Roman" w:cs="Times New Roman"/>
          <w:sz w:val="32"/>
          <w:szCs w:val="32"/>
        </w:rPr>
        <w:t xml:space="preserve"> </w:t>
      </w:r>
      <w:r w:rsidR="00631B29" w:rsidRPr="00941202">
        <w:rPr>
          <w:rFonts w:ascii="Times New Roman" w:hAnsi="Times New Roman" w:cs="Times New Roman"/>
          <w:sz w:val="32"/>
          <w:szCs w:val="32"/>
        </w:rPr>
        <w:t>mind map instead?</w:t>
      </w:r>
    </w:p>
    <w:p w14:paraId="604009BF" w14:textId="77777777" w:rsidR="00703A42" w:rsidRDefault="00703A42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A455A98" w14:textId="1DA35DB5" w:rsidR="00631B29" w:rsidRPr="00941202" w:rsidRDefault="00941202" w:rsidP="00941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Is </w:t>
      </w:r>
      <w:r w:rsidR="00631B29" w:rsidRPr="00941202">
        <w:rPr>
          <w:rFonts w:ascii="Times New Roman" w:hAnsi="Times New Roman" w:cs="Times New Roman"/>
          <w:sz w:val="32"/>
          <w:szCs w:val="32"/>
        </w:rPr>
        <w:t>the audience that pile of dog-eared</w:t>
      </w:r>
      <w:r w:rsidR="00703A42">
        <w:rPr>
          <w:rFonts w:ascii="Times New Roman" w:hAnsi="Times New Roman" w:cs="Times New Roman"/>
          <w:sz w:val="32"/>
          <w:szCs w:val="32"/>
        </w:rPr>
        <w:t xml:space="preserve"> b</w:t>
      </w:r>
      <w:r w:rsidRPr="00941202">
        <w:rPr>
          <w:rFonts w:ascii="Times New Roman" w:hAnsi="Times New Roman" w:cs="Times New Roman"/>
          <w:sz w:val="32"/>
          <w:szCs w:val="32"/>
        </w:rPr>
        <w:t xml:space="preserve">ooks </w:t>
      </w:r>
      <w:r w:rsidR="00631B29" w:rsidRPr="00941202">
        <w:rPr>
          <w:rFonts w:ascii="Times New Roman" w:hAnsi="Times New Roman" w:cs="Times New Roman"/>
          <w:sz w:val="32"/>
          <w:szCs w:val="32"/>
        </w:rPr>
        <w:t>on your desk - or is the</w:t>
      </w:r>
      <w:r w:rsidR="00703A42">
        <w:rPr>
          <w:rFonts w:ascii="Times New Roman" w:hAnsi="Times New Roman" w:cs="Times New Roman"/>
          <w:sz w:val="32"/>
          <w:szCs w:val="32"/>
        </w:rPr>
        <w:t xml:space="preserve"> a</w:t>
      </w:r>
      <w:r w:rsidRPr="00941202">
        <w:rPr>
          <w:rFonts w:ascii="Times New Roman" w:hAnsi="Times New Roman" w:cs="Times New Roman"/>
          <w:sz w:val="32"/>
          <w:szCs w:val="32"/>
        </w:rPr>
        <w:t xml:space="preserve">udience </w:t>
      </w:r>
      <w:r w:rsidR="00631B29" w:rsidRPr="00941202">
        <w:rPr>
          <w:rFonts w:ascii="Times New Roman" w:hAnsi="Times New Roman" w:cs="Times New Roman"/>
          <w:sz w:val="32"/>
          <w:szCs w:val="32"/>
        </w:rPr>
        <w:t>someone real?</w:t>
      </w:r>
    </w:p>
    <w:p w14:paraId="4E0C02A2" w14:textId="63341795" w:rsidR="00631B29" w:rsidRDefault="00631B29" w:rsidP="00703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Writing to a real person will give a</w:t>
      </w:r>
      <w:r w:rsidR="00703A42">
        <w:rPr>
          <w:rFonts w:ascii="Times New Roman" w:hAnsi="Times New Roman" w:cs="Times New Roman"/>
          <w:sz w:val="32"/>
          <w:szCs w:val="32"/>
        </w:rPr>
        <w:t xml:space="preserve"> b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oy </w:t>
      </w:r>
      <w:r w:rsidRPr="00941202">
        <w:rPr>
          <w:rFonts w:ascii="Times New Roman" w:hAnsi="Times New Roman" w:cs="Times New Roman"/>
          <w:sz w:val="32"/>
          <w:szCs w:val="32"/>
        </w:rPr>
        <w:t>a purpose for his writing.</w:t>
      </w:r>
      <w:r w:rsidR="00703A42">
        <w:rPr>
          <w:rFonts w:ascii="Times New Roman" w:hAnsi="Times New Roman" w:cs="Times New Roman"/>
          <w:sz w:val="32"/>
          <w:szCs w:val="32"/>
        </w:rPr>
        <w:t xml:space="preserve"> I</w:t>
      </w:r>
      <w:r w:rsidRPr="00941202">
        <w:rPr>
          <w:rFonts w:ascii="Times New Roman" w:hAnsi="Times New Roman" w:cs="Times New Roman"/>
          <w:sz w:val="32"/>
          <w:szCs w:val="32"/>
        </w:rPr>
        <w:t>t is a different matter writing to</w:t>
      </w:r>
      <w:r w:rsidR="00703A42">
        <w:rPr>
          <w:rFonts w:ascii="Times New Roman" w:hAnsi="Times New Roman" w:cs="Times New Roman"/>
          <w:sz w:val="32"/>
          <w:szCs w:val="32"/>
        </w:rPr>
        <w:t xml:space="preserve"> i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nform </w:t>
      </w:r>
      <w:r w:rsidRPr="00941202">
        <w:rPr>
          <w:rFonts w:ascii="Times New Roman" w:hAnsi="Times New Roman" w:cs="Times New Roman"/>
          <w:sz w:val="32"/>
          <w:szCs w:val="32"/>
        </w:rPr>
        <w:t>someone rather than</w:t>
      </w:r>
      <w:r w:rsidR="00703A42">
        <w:rPr>
          <w:rFonts w:ascii="Times New Roman" w:hAnsi="Times New Roman" w:cs="Times New Roman"/>
          <w:sz w:val="32"/>
          <w:szCs w:val="32"/>
        </w:rPr>
        <w:t xml:space="preserve"> s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atisfying </w:t>
      </w:r>
      <w:r w:rsidRPr="00941202">
        <w:rPr>
          <w:rFonts w:ascii="Times New Roman" w:hAnsi="Times New Roman" w:cs="Times New Roman"/>
          <w:sz w:val="32"/>
          <w:szCs w:val="32"/>
        </w:rPr>
        <w:t>the red marking pen of</w:t>
      </w:r>
      <w:r w:rsidR="00703A42">
        <w:rPr>
          <w:rFonts w:ascii="Times New Roman" w:hAnsi="Times New Roman" w:cs="Times New Roman"/>
          <w:sz w:val="32"/>
          <w:szCs w:val="32"/>
        </w:rPr>
        <w:t xml:space="preserve"> y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our </w:t>
      </w:r>
      <w:r w:rsidRPr="00941202">
        <w:rPr>
          <w:rFonts w:ascii="Times New Roman" w:hAnsi="Times New Roman" w:cs="Times New Roman"/>
          <w:sz w:val="32"/>
          <w:szCs w:val="32"/>
        </w:rPr>
        <w:t>teacher.</w:t>
      </w:r>
    </w:p>
    <w:p w14:paraId="28558821" w14:textId="77777777" w:rsidR="003E2521" w:rsidRPr="00941202" w:rsidRDefault="003E2521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75CBB774" w14:textId="77C9683B" w:rsidR="00631B29" w:rsidRDefault="00631B29" w:rsidP="00731D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Time to think and, above all, time to</w:t>
      </w:r>
      <w:r w:rsidR="00731DA9">
        <w:rPr>
          <w:rFonts w:ascii="Times New Roman" w:hAnsi="Times New Roman" w:cs="Times New Roman"/>
          <w:sz w:val="32"/>
          <w:szCs w:val="32"/>
        </w:rPr>
        <w:t xml:space="preserve"> d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iscuss </w:t>
      </w:r>
      <w:r w:rsidRPr="00941202">
        <w:rPr>
          <w:rFonts w:ascii="Times New Roman" w:hAnsi="Times New Roman" w:cs="Times New Roman"/>
          <w:sz w:val="32"/>
          <w:szCs w:val="32"/>
        </w:rPr>
        <w:t>are vital precursors to boys'</w:t>
      </w:r>
      <w:r w:rsidR="00731DA9">
        <w:rPr>
          <w:rFonts w:ascii="Times New Roman" w:hAnsi="Times New Roman" w:cs="Times New Roman"/>
          <w:sz w:val="32"/>
          <w:szCs w:val="32"/>
        </w:rPr>
        <w:t xml:space="preserve"> w</w:t>
      </w:r>
      <w:r w:rsidR="00941202" w:rsidRPr="00941202">
        <w:rPr>
          <w:rFonts w:ascii="Times New Roman" w:hAnsi="Times New Roman" w:cs="Times New Roman"/>
          <w:sz w:val="32"/>
          <w:szCs w:val="32"/>
        </w:rPr>
        <w:t>riting</w:t>
      </w:r>
      <w:r w:rsidRPr="00941202">
        <w:rPr>
          <w:rFonts w:ascii="Times New Roman" w:hAnsi="Times New Roman" w:cs="Times New Roman"/>
          <w:sz w:val="32"/>
          <w:szCs w:val="32"/>
        </w:rPr>
        <w:t>. This reflective process is</w:t>
      </w:r>
      <w:r w:rsidR="003E2521">
        <w:rPr>
          <w:rFonts w:ascii="Times New Roman" w:hAnsi="Times New Roman" w:cs="Times New Roman"/>
          <w:sz w:val="32"/>
          <w:szCs w:val="32"/>
        </w:rPr>
        <w:t xml:space="preserve"> </w:t>
      </w:r>
      <w:r w:rsidR="00731DA9">
        <w:rPr>
          <w:rFonts w:ascii="Times New Roman" w:hAnsi="Times New Roman" w:cs="Times New Roman"/>
          <w:sz w:val="32"/>
          <w:szCs w:val="32"/>
        </w:rPr>
        <w:t>p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ossibly </w:t>
      </w:r>
      <w:r w:rsidRPr="00941202">
        <w:rPr>
          <w:rFonts w:ascii="Times New Roman" w:hAnsi="Times New Roman" w:cs="Times New Roman"/>
          <w:sz w:val="32"/>
          <w:szCs w:val="32"/>
        </w:rPr>
        <w:t>the most important element</w:t>
      </w:r>
      <w:r w:rsidR="00731DA9">
        <w:rPr>
          <w:rFonts w:ascii="Times New Roman" w:hAnsi="Times New Roman" w:cs="Times New Roman"/>
          <w:sz w:val="32"/>
          <w:szCs w:val="32"/>
        </w:rPr>
        <w:t xml:space="preserve"> m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issing </w:t>
      </w:r>
      <w:r w:rsidRPr="00941202">
        <w:rPr>
          <w:rFonts w:ascii="Times New Roman" w:hAnsi="Times New Roman" w:cs="Times New Roman"/>
          <w:sz w:val="32"/>
          <w:szCs w:val="32"/>
        </w:rPr>
        <w:t>from a boys writing process.</w:t>
      </w:r>
      <w:r w:rsidR="00731DA9">
        <w:rPr>
          <w:rFonts w:ascii="Times New Roman" w:hAnsi="Times New Roman" w:cs="Times New Roman"/>
          <w:sz w:val="32"/>
          <w:szCs w:val="32"/>
        </w:rPr>
        <w:t xml:space="preserve"> </w:t>
      </w:r>
      <w:r w:rsidRPr="00941202">
        <w:rPr>
          <w:rFonts w:ascii="Times New Roman" w:hAnsi="Times New Roman" w:cs="Times New Roman"/>
          <w:sz w:val="32"/>
          <w:szCs w:val="32"/>
        </w:rPr>
        <w:t>Build in time for boys to listen to</w:t>
      </w:r>
      <w:r w:rsidR="00731DA9">
        <w:rPr>
          <w:rFonts w:ascii="Times New Roman" w:hAnsi="Times New Roman" w:cs="Times New Roman"/>
          <w:sz w:val="32"/>
          <w:szCs w:val="32"/>
        </w:rPr>
        <w:t xml:space="preserve"> e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ach </w:t>
      </w:r>
      <w:proofErr w:type="gramStart"/>
      <w:r w:rsidRPr="00941202">
        <w:rPr>
          <w:rFonts w:ascii="Times New Roman" w:hAnsi="Times New Roman" w:cs="Times New Roman"/>
          <w:sz w:val="32"/>
          <w:szCs w:val="32"/>
        </w:rPr>
        <w:t>others</w:t>
      </w:r>
      <w:proofErr w:type="gramEnd"/>
      <w:r w:rsidRPr="00941202">
        <w:rPr>
          <w:rFonts w:ascii="Times New Roman" w:hAnsi="Times New Roman" w:cs="Times New Roman"/>
          <w:sz w:val="32"/>
          <w:szCs w:val="32"/>
        </w:rPr>
        <w:t xml:space="preserve"> ideas and to think about</w:t>
      </w:r>
      <w:r w:rsidR="00731DA9"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>he</w:t>
      </w:r>
      <w:r w:rsidRPr="00941202">
        <w:rPr>
          <w:rFonts w:ascii="Times New Roman" w:hAnsi="Times New Roman" w:cs="Times New Roman"/>
          <w:sz w:val="32"/>
          <w:szCs w:val="32"/>
        </w:rPr>
        <w:t>ir approach before they put pen to</w:t>
      </w:r>
      <w:r w:rsidR="00731DA9">
        <w:rPr>
          <w:rFonts w:ascii="Times New Roman" w:hAnsi="Times New Roman" w:cs="Times New Roman"/>
          <w:sz w:val="32"/>
          <w:szCs w:val="32"/>
        </w:rPr>
        <w:t xml:space="preserve"> p</w:t>
      </w:r>
      <w:r w:rsidR="00941202" w:rsidRPr="00941202">
        <w:rPr>
          <w:rFonts w:ascii="Times New Roman" w:hAnsi="Times New Roman" w:cs="Times New Roman"/>
          <w:sz w:val="32"/>
          <w:szCs w:val="32"/>
        </w:rPr>
        <w:t>aper</w:t>
      </w:r>
      <w:r w:rsidRPr="00941202">
        <w:rPr>
          <w:rFonts w:ascii="Times New Roman" w:hAnsi="Times New Roman" w:cs="Times New Roman"/>
          <w:sz w:val="32"/>
          <w:szCs w:val="32"/>
        </w:rPr>
        <w:t>.</w:t>
      </w:r>
    </w:p>
    <w:p w14:paraId="477D16CE" w14:textId="77777777" w:rsidR="00731DA9" w:rsidRPr="00941202" w:rsidRDefault="00731DA9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44FDEF97" w14:textId="05F1CD16" w:rsidR="00631B29" w:rsidRDefault="00941202" w:rsidP="00731D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Writing </w:t>
      </w:r>
      <w:r w:rsidR="00631B29" w:rsidRPr="00941202">
        <w:rPr>
          <w:rFonts w:ascii="Times New Roman" w:hAnsi="Times New Roman" w:cs="Times New Roman"/>
          <w:sz w:val="32"/>
          <w:szCs w:val="32"/>
        </w:rPr>
        <w:t>mind maps or noting points on</w:t>
      </w:r>
      <w:r w:rsidR="00731DA9">
        <w:rPr>
          <w:rFonts w:ascii="Times New Roman" w:hAnsi="Times New Roman" w:cs="Times New Roman"/>
          <w:sz w:val="32"/>
          <w:szCs w:val="32"/>
        </w:rPr>
        <w:t xml:space="preserve"> a</w:t>
      </w:r>
      <w:r w:rsidRPr="00941202">
        <w:rPr>
          <w:rFonts w:ascii="Times New Roman" w:hAnsi="Times New Roman" w:cs="Times New Roman"/>
          <w:sz w:val="32"/>
          <w:szCs w:val="32"/>
        </w:rPr>
        <w:t xml:space="preserve">n </w:t>
      </w:r>
      <w:r w:rsidR="00631B29" w:rsidRPr="00941202">
        <w:rPr>
          <w:rFonts w:ascii="Times New Roman" w:hAnsi="Times New Roman" w:cs="Times New Roman"/>
          <w:sz w:val="32"/>
          <w:szCs w:val="32"/>
        </w:rPr>
        <w:t>index card may help a boy shuffle</w:t>
      </w:r>
      <w:r w:rsidR="00731DA9">
        <w:rPr>
          <w:rFonts w:ascii="Times New Roman" w:hAnsi="Times New Roman" w:cs="Times New Roman"/>
          <w:sz w:val="32"/>
          <w:szCs w:val="32"/>
        </w:rPr>
        <w:t xml:space="preserve"> a</w:t>
      </w:r>
      <w:r w:rsidRPr="00941202">
        <w:rPr>
          <w:rFonts w:ascii="Times New Roman" w:hAnsi="Times New Roman" w:cs="Times New Roman"/>
          <w:sz w:val="32"/>
          <w:szCs w:val="32"/>
        </w:rPr>
        <w:t xml:space="preserve">nd </w:t>
      </w:r>
      <w:r w:rsidR="00631B29" w:rsidRPr="00941202">
        <w:rPr>
          <w:rFonts w:ascii="Times New Roman" w:hAnsi="Times New Roman" w:cs="Times New Roman"/>
          <w:sz w:val="32"/>
          <w:szCs w:val="32"/>
        </w:rPr>
        <w:t>arrange his thoughts.</w:t>
      </w:r>
      <w:r w:rsidR="00731DA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E2521">
        <w:rPr>
          <w:rFonts w:ascii="Times New Roman" w:hAnsi="Times New Roman" w:cs="Times New Roman"/>
          <w:sz w:val="32"/>
          <w:szCs w:val="32"/>
        </w:rPr>
        <w:t xml:space="preserve">Post-it </w:t>
      </w:r>
      <w:r w:rsidR="00631B29" w:rsidRPr="00941202">
        <w:rPr>
          <w:rFonts w:ascii="Times New Roman" w:hAnsi="Times New Roman" w:cs="Times New Roman"/>
          <w:sz w:val="32"/>
          <w:szCs w:val="32"/>
        </w:rPr>
        <w:t>notes with a single idea on</w:t>
      </w:r>
      <w:r w:rsidR="00731DA9">
        <w:rPr>
          <w:rFonts w:ascii="Times New Roman" w:hAnsi="Times New Roman" w:cs="Times New Roman"/>
          <w:sz w:val="32"/>
          <w:szCs w:val="32"/>
        </w:rPr>
        <w:t xml:space="preserve"> e</w:t>
      </w:r>
      <w:r w:rsidRPr="00941202">
        <w:rPr>
          <w:rFonts w:ascii="Times New Roman" w:hAnsi="Times New Roman" w:cs="Times New Roman"/>
          <w:sz w:val="32"/>
          <w:szCs w:val="32"/>
        </w:rPr>
        <w:t xml:space="preserve">ach </w:t>
      </w:r>
      <w:r w:rsidR="00631B29" w:rsidRPr="00941202">
        <w:rPr>
          <w:rFonts w:ascii="Times New Roman" w:hAnsi="Times New Roman" w:cs="Times New Roman"/>
          <w:sz w:val="32"/>
          <w:szCs w:val="32"/>
        </w:rPr>
        <w:t xml:space="preserve">page </w:t>
      </w:r>
      <w:r w:rsidR="00731DA9">
        <w:rPr>
          <w:rFonts w:ascii="Times New Roman" w:hAnsi="Times New Roman" w:cs="Times New Roman"/>
          <w:sz w:val="32"/>
          <w:szCs w:val="32"/>
        </w:rPr>
        <w:t>is</w:t>
      </w:r>
      <w:proofErr w:type="gramEnd"/>
      <w:r w:rsidR="00631B29" w:rsidRPr="00941202">
        <w:rPr>
          <w:rFonts w:ascii="Times New Roman" w:hAnsi="Times New Roman" w:cs="Times New Roman"/>
          <w:sz w:val="32"/>
          <w:szCs w:val="32"/>
        </w:rPr>
        <w:t xml:space="preserve"> a great way for boys to</w:t>
      </w:r>
      <w:r w:rsidR="00731DA9">
        <w:rPr>
          <w:rFonts w:ascii="Times New Roman" w:hAnsi="Times New Roman" w:cs="Times New Roman"/>
          <w:sz w:val="32"/>
          <w:szCs w:val="32"/>
        </w:rPr>
        <w:t xml:space="preserve"> b</w:t>
      </w:r>
      <w:r w:rsidRPr="00941202">
        <w:rPr>
          <w:rFonts w:ascii="Times New Roman" w:hAnsi="Times New Roman" w:cs="Times New Roman"/>
          <w:sz w:val="32"/>
          <w:szCs w:val="32"/>
        </w:rPr>
        <w:t xml:space="preserve">e </w:t>
      </w:r>
      <w:r w:rsidR="00631B29" w:rsidRPr="00941202">
        <w:rPr>
          <w:rFonts w:ascii="Times New Roman" w:hAnsi="Times New Roman" w:cs="Times New Roman"/>
          <w:sz w:val="32"/>
          <w:szCs w:val="32"/>
        </w:rPr>
        <w:t>tactile in their sorting of ideas.</w:t>
      </w:r>
    </w:p>
    <w:p w14:paraId="55080091" w14:textId="77777777" w:rsidR="00731DA9" w:rsidRPr="00941202" w:rsidRDefault="00731DA9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3ED065B8" w14:textId="2811FC47" w:rsidR="00631B29" w:rsidRDefault="00631B29" w:rsidP="00731D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We do too much writing in</w:t>
      </w:r>
      <w:r w:rsidR="00731DA9">
        <w:rPr>
          <w:rFonts w:ascii="Times New Roman" w:hAnsi="Times New Roman" w:cs="Times New Roman"/>
          <w:sz w:val="32"/>
          <w:szCs w:val="32"/>
        </w:rPr>
        <w:t xml:space="preserve"> s</w:t>
      </w:r>
      <w:r w:rsidR="00941202" w:rsidRPr="00941202">
        <w:rPr>
          <w:rFonts w:ascii="Times New Roman" w:hAnsi="Times New Roman" w:cs="Times New Roman"/>
          <w:sz w:val="32"/>
          <w:szCs w:val="32"/>
        </w:rPr>
        <w:t>chool</w:t>
      </w:r>
      <w:r w:rsidRPr="00941202">
        <w:rPr>
          <w:rFonts w:ascii="Times New Roman" w:hAnsi="Times New Roman" w:cs="Times New Roman"/>
          <w:sz w:val="32"/>
          <w:szCs w:val="32"/>
        </w:rPr>
        <w:t>! We even use it as a</w:t>
      </w:r>
      <w:r w:rsidR="00731DA9">
        <w:rPr>
          <w:rFonts w:ascii="Times New Roman" w:hAnsi="Times New Roman" w:cs="Times New Roman"/>
          <w:sz w:val="32"/>
          <w:szCs w:val="32"/>
        </w:rPr>
        <w:t xml:space="preserve"> m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eans </w:t>
      </w:r>
      <w:r w:rsidRPr="00941202">
        <w:rPr>
          <w:rFonts w:ascii="Times New Roman" w:hAnsi="Times New Roman" w:cs="Times New Roman"/>
          <w:sz w:val="32"/>
          <w:szCs w:val="32"/>
        </w:rPr>
        <w:t>to control sometimes,</w:t>
      </w:r>
      <w:r w:rsidR="00731DA9"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nd </w:t>
      </w:r>
      <w:r w:rsidRPr="00941202">
        <w:rPr>
          <w:rFonts w:ascii="Times New Roman" w:hAnsi="Times New Roman" w:cs="Times New Roman"/>
          <w:sz w:val="32"/>
          <w:szCs w:val="32"/>
        </w:rPr>
        <w:t>some schools still use</w:t>
      </w:r>
      <w:r w:rsidR="00731DA9">
        <w:rPr>
          <w:rFonts w:ascii="Times New Roman" w:hAnsi="Times New Roman" w:cs="Times New Roman"/>
          <w:sz w:val="32"/>
          <w:szCs w:val="32"/>
        </w:rPr>
        <w:t xml:space="preserve"> w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riting </w:t>
      </w:r>
      <w:r w:rsidRPr="00941202">
        <w:rPr>
          <w:rFonts w:ascii="Times New Roman" w:hAnsi="Times New Roman" w:cs="Times New Roman"/>
          <w:sz w:val="32"/>
          <w:szCs w:val="32"/>
        </w:rPr>
        <w:t>as punishment.</w:t>
      </w:r>
    </w:p>
    <w:p w14:paraId="63CC79B6" w14:textId="77777777" w:rsidR="00731DA9" w:rsidRPr="00941202" w:rsidRDefault="00731DA9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5161E276" w14:textId="332D16B2" w:rsidR="00631B29" w:rsidRDefault="00941202" w:rsidP="00731D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 xml:space="preserve">Less </w:t>
      </w:r>
      <w:r w:rsidR="00631B29" w:rsidRPr="00941202">
        <w:rPr>
          <w:rFonts w:ascii="Times New Roman" w:hAnsi="Times New Roman" w:cs="Times New Roman"/>
          <w:sz w:val="32"/>
          <w:szCs w:val="32"/>
        </w:rPr>
        <w:t>writing, but better</w:t>
      </w:r>
      <w:r w:rsidR="00731DA9">
        <w:rPr>
          <w:rFonts w:ascii="Times New Roman" w:hAnsi="Times New Roman" w:cs="Times New Roman"/>
          <w:sz w:val="32"/>
          <w:szCs w:val="32"/>
        </w:rPr>
        <w:t xml:space="preserve"> q</w:t>
      </w:r>
      <w:r w:rsidRPr="00941202">
        <w:rPr>
          <w:rFonts w:ascii="Times New Roman" w:hAnsi="Times New Roman" w:cs="Times New Roman"/>
          <w:sz w:val="32"/>
          <w:szCs w:val="32"/>
        </w:rPr>
        <w:t>uality</w:t>
      </w:r>
      <w:r w:rsidR="00631B29" w:rsidRPr="00941202">
        <w:rPr>
          <w:rFonts w:ascii="Times New Roman" w:hAnsi="Times New Roman" w:cs="Times New Roman"/>
          <w:sz w:val="32"/>
          <w:szCs w:val="32"/>
        </w:rPr>
        <w:t>, would suit everyone</w:t>
      </w:r>
      <w:r w:rsidR="00731DA9">
        <w:rPr>
          <w:rFonts w:ascii="Times New Roman" w:hAnsi="Times New Roman" w:cs="Times New Roman"/>
          <w:sz w:val="32"/>
          <w:szCs w:val="32"/>
        </w:rPr>
        <w:t xml:space="preserve"> b</w:t>
      </w:r>
      <w:r w:rsidRPr="00941202">
        <w:rPr>
          <w:rFonts w:ascii="Times New Roman" w:hAnsi="Times New Roman" w:cs="Times New Roman"/>
          <w:sz w:val="32"/>
          <w:szCs w:val="32"/>
        </w:rPr>
        <w:t xml:space="preserve">est </w:t>
      </w:r>
      <w:r w:rsidR="00631B29" w:rsidRPr="00941202">
        <w:rPr>
          <w:rFonts w:ascii="Times New Roman" w:hAnsi="Times New Roman" w:cs="Times New Roman"/>
          <w:sz w:val="32"/>
          <w:szCs w:val="32"/>
        </w:rPr>
        <w:t>- particularly boys.</w:t>
      </w:r>
    </w:p>
    <w:p w14:paraId="4F44F352" w14:textId="77777777" w:rsidR="00731DA9" w:rsidRPr="00941202" w:rsidRDefault="00731DA9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6217F720" w14:textId="3A2C444C" w:rsidR="00631B29" w:rsidRDefault="000535F1" w:rsidP="00731D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Bullet points are a</w:t>
      </w:r>
      <w:r w:rsidR="00731DA9">
        <w:rPr>
          <w:rFonts w:ascii="Times New Roman" w:hAnsi="Times New Roman" w:cs="Times New Roman"/>
          <w:sz w:val="32"/>
          <w:szCs w:val="32"/>
        </w:rPr>
        <w:t xml:space="preserve"> g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reat </w:t>
      </w:r>
      <w:r w:rsidRPr="00941202">
        <w:rPr>
          <w:rFonts w:ascii="Times New Roman" w:hAnsi="Times New Roman" w:cs="Times New Roman"/>
          <w:sz w:val="32"/>
          <w:szCs w:val="32"/>
        </w:rPr>
        <w:t>example of what</w:t>
      </w:r>
      <w:r w:rsidR="00731DA9"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 </w:t>
      </w:r>
      <w:r w:rsidRPr="00941202">
        <w:rPr>
          <w:rFonts w:ascii="Times New Roman" w:hAnsi="Times New Roman" w:cs="Times New Roman"/>
          <w:sz w:val="32"/>
          <w:szCs w:val="32"/>
        </w:rPr>
        <w:t>boy understands</w:t>
      </w:r>
      <w:r w:rsidR="00731DA9">
        <w:rPr>
          <w:rFonts w:ascii="Times New Roman" w:hAnsi="Times New Roman" w:cs="Times New Roman"/>
          <w:sz w:val="32"/>
          <w:szCs w:val="32"/>
        </w:rPr>
        <w:t xml:space="preserve"> w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ithout </w:t>
      </w:r>
      <w:r w:rsidRPr="00941202">
        <w:rPr>
          <w:rFonts w:ascii="Times New Roman" w:hAnsi="Times New Roman" w:cs="Times New Roman"/>
          <w:sz w:val="32"/>
          <w:szCs w:val="32"/>
        </w:rPr>
        <w:t>him having to</w:t>
      </w:r>
      <w:r w:rsidR="00731DA9">
        <w:rPr>
          <w:rFonts w:ascii="Times New Roman" w:hAnsi="Times New Roman" w:cs="Times New Roman"/>
          <w:sz w:val="32"/>
          <w:szCs w:val="32"/>
        </w:rPr>
        <w:t xml:space="preserve"> s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tructure </w:t>
      </w:r>
      <w:r w:rsidRPr="00941202">
        <w:rPr>
          <w:rFonts w:ascii="Times New Roman" w:hAnsi="Times New Roman" w:cs="Times New Roman"/>
          <w:sz w:val="32"/>
          <w:szCs w:val="32"/>
        </w:rPr>
        <w:t>that</w:t>
      </w:r>
      <w:r w:rsidR="00731DA9">
        <w:rPr>
          <w:rFonts w:ascii="Times New Roman" w:hAnsi="Times New Roman" w:cs="Times New Roman"/>
          <w:sz w:val="32"/>
          <w:szCs w:val="32"/>
        </w:rPr>
        <w:t xml:space="preserve"> k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nowledge </w:t>
      </w:r>
      <w:r w:rsidRPr="00941202">
        <w:rPr>
          <w:rFonts w:ascii="Times New Roman" w:hAnsi="Times New Roman" w:cs="Times New Roman"/>
          <w:sz w:val="32"/>
          <w:szCs w:val="32"/>
        </w:rPr>
        <w:t>into</w:t>
      </w:r>
      <w:r w:rsidR="00731DA9">
        <w:rPr>
          <w:rFonts w:ascii="Times New Roman" w:hAnsi="Times New Roman" w:cs="Times New Roman"/>
          <w:sz w:val="32"/>
          <w:szCs w:val="32"/>
        </w:rPr>
        <w:t xml:space="preserve"> s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tructured </w:t>
      </w:r>
      <w:r w:rsidRPr="00941202">
        <w:rPr>
          <w:rFonts w:ascii="Times New Roman" w:hAnsi="Times New Roman" w:cs="Times New Roman"/>
          <w:sz w:val="32"/>
          <w:szCs w:val="32"/>
        </w:rPr>
        <w:t>text.</w:t>
      </w:r>
    </w:p>
    <w:p w14:paraId="31C6B054" w14:textId="77777777" w:rsidR="00731DA9" w:rsidRPr="00941202" w:rsidRDefault="00731DA9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44E92A6D" w14:textId="1740F369" w:rsidR="000535F1" w:rsidRDefault="000535F1" w:rsidP="00731D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Mind maps and concept</w:t>
      </w:r>
      <w:r w:rsidR="00731DA9">
        <w:rPr>
          <w:rFonts w:ascii="Times New Roman" w:hAnsi="Times New Roman" w:cs="Times New Roman"/>
          <w:sz w:val="32"/>
          <w:szCs w:val="32"/>
        </w:rPr>
        <w:t xml:space="preserve"> m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aps </w:t>
      </w:r>
      <w:r w:rsidRPr="00941202">
        <w:rPr>
          <w:rFonts w:ascii="Times New Roman" w:hAnsi="Times New Roman" w:cs="Times New Roman"/>
          <w:sz w:val="32"/>
          <w:szCs w:val="32"/>
        </w:rPr>
        <w:t>are fantastically</w:t>
      </w:r>
      <w:r w:rsidR="00731DA9">
        <w:rPr>
          <w:rFonts w:ascii="Times New Roman" w:hAnsi="Times New Roman" w:cs="Times New Roman"/>
          <w:sz w:val="32"/>
          <w:szCs w:val="32"/>
        </w:rPr>
        <w:t xml:space="preserve"> b</w:t>
      </w:r>
      <w:r w:rsidR="00941202" w:rsidRPr="00941202">
        <w:rPr>
          <w:rFonts w:ascii="Times New Roman" w:hAnsi="Times New Roman" w:cs="Times New Roman"/>
          <w:sz w:val="32"/>
          <w:szCs w:val="32"/>
        </w:rPr>
        <w:t>oy</w:t>
      </w:r>
      <w:r w:rsidRPr="00941202">
        <w:rPr>
          <w:rFonts w:ascii="Times New Roman" w:hAnsi="Times New Roman" w:cs="Times New Roman"/>
          <w:sz w:val="32"/>
          <w:szCs w:val="32"/>
        </w:rPr>
        <w:t>-friendly, nonlinear</w:t>
      </w:r>
      <w:r w:rsidR="00731DA9"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nd </w:t>
      </w:r>
      <w:r w:rsidRPr="00941202">
        <w:rPr>
          <w:rFonts w:ascii="Times New Roman" w:hAnsi="Times New Roman" w:cs="Times New Roman"/>
          <w:sz w:val="32"/>
          <w:szCs w:val="32"/>
        </w:rPr>
        <w:t>without a lot</w:t>
      </w:r>
      <w:r w:rsidR="00731DA9">
        <w:rPr>
          <w:rFonts w:ascii="Times New Roman" w:hAnsi="Times New Roman" w:cs="Times New Roman"/>
          <w:sz w:val="32"/>
          <w:szCs w:val="32"/>
        </w:rPr>
        <w:t xml:space="preserve"> o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f </w:t>
      </w:r>
      <w:r w:rsidRPr="00941202">
        <w:rPr>
          <w:rFonts w:ascii="Times New Roman" w:hAnsi="Times New Roman" w:cs="Times New Roman"/>
          <w:sz w:val="32"/>
          <w:szCs w:val="32"/>
        </w:rPr>
        <w:t>words.</w:t>
      </w:r>
    </w:p>
    <w:p w14:paraId="2F6A0300" w14:textId="77777777" w:rsidR="00731DA9" w:rsidRPr="00941202" w:rsidRDefault="00731DA9" w:rsidP="00941202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  <w:sz w:val="32"/>
          <w:szCs w:val="32"/>
        </w:rPr>
      </w:pPr>
    </w:p>
    <w:p w14:paraId="58CE6C79" w14:textId="2DEE70CC" w:rsidR="000535F1" w:rsidRDefault="00731DA9" w:rsidP="00731D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Many boys do not posses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he </w:t>
      </w:r>
      <w:r w:rsidR="000535F1" w:rsidRPr="00941202">
        <w:rPr>
          <w:rFonts w:ascii="Times New Roman" w:hAnsi="Times New Roman" w:cs="Times New Roman"/>
          <w:sz w:val="32"/>
          <w:szCs w:val="32"/>
        </w:rPr>
        <w:t>skills needed to</w:t>
      </w:r>
      <w:r>
        <w:rPr>
          <w:rFonts w:ascii="Times New Roman" w:hAnsi="Times New Roman" w:cs="Times New Roman"/>
          <w:sz w:val="32"/>
          <w:szCs w:val="32"/>
        </w:rPr>
        <w:t xml:space="preserve"> o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rder </w:t>
      </w:r>
      <w:r w:rsidR="000535F1" w:rsidRPr="00941202">
        <w:rPr>
          <w:rFonts w:ascii="Times New Roman" w:hAnsi="Times New Roman" w:cs="Times New Roman"/>
          <w:sz w:val="32"/>
          <w:szCs w:val="32"/>
        </w:rPr>
        <w:t>and structure</w:t>
      </w:r>
      <w:r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heir </w:t>
      </w:r>
      <w:r w:rsidR="000535F1" w:rsidRPr="00941202">
        <w:rPr>
          <w:rFonts w:ascii="Times New Roman" w:hAnsi="Times New Roman" w:cs="Times New Roman"/>
          <w:sz w:val="32"/>
          <w:szCs w:val="32"/>
        </w:rPr>
        <w:t xml:space="preserve">writing. Be wary </w:t>
      </w:r>
      <w:proofErr w:type="gramStart"/>
      <w:r w:rsidR="000535F1" w:rsidRPr="00941202">
        <w:rPr>
          <w:rFonts w:ascii="Times New Roman" w:hAnsi="Times New Roman" w:cs="Times New Roman"/>
          <w:sz w:val="32"/>
          <w:szCs w:val="32"/>
        </w:rPr>
        <w:t>of</w:t>
      </w:r>
      <w:r>
        <w:rPr>
          <w:rFonts w:ascii="Times New Roman" w:hAnsi="Times New Roman" w:cs="Times New Roman"/>
          <w:sz w:val="32"/>
          <w:szCs w:val="32"/>
        </w:rPr>
        <w:t xml:space="preserve">  u</w:t>
      </w:r>
      <w:r w:rsidR="00941202" w:rsidRPr="00941202">
        <w:rPr>
          <w:rFonts w:ascii="Times New Roman" w:hAnsi="Times New Roman" w:cs="Times New Roman"/>
          <w:sz w:val="32"/>
          <w:szCs w:val="32"/>
        </w:rPr>
        <w:t>sing</w:t>
      </w:r>
      <w:proofErr w:type="gramEnd"/>
      <w:r w:rsidR="00941202" w:rsidRPr="00941202">
        <w:rPr>
          <w:rFonts w:ascii="Times New Roman" w:hAnsi="Times New Roman" w:cs="Times New Roman"/>
          <w:sz w:val="32"/>
          <w:szCs w:val="32"/>
        </w:rPr>
        <w:t xml:space="preserve"> </w:t>
      </w:r>
      <w:r w:rsidR="000535F1" w:rsidRPr="00941202">
        <w:rPr>
          <w:rFonts w:ascii="Times New Roman" w:hAnsi="Times New Roman" w:cs="Times New Roman"/>
          <w:sz w:val="32"/>
          <w:szCs w:val="32"/>
        </w:rPr>
        <w:t>time-weary writing</w:t>
      </w:r>
      <w:r>
        <w:rPr>
          <w:rFonts w:ascii="Times New Roman" w:hAnsi="Times New Roman" w:cs="Times New Roman"/>
          <w:sz w:val="32"/>
          <w:szCs w:val="32"/>
        </w:rPr>
        <w:t xml:space="preserve"> f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rames </w:t>
      </w:r>
      <w:r w:rsidR="000535F1" w:rsidRPr="00941202">
        <w:rPr>
          <w:rFonts w:ascii="Times New Roman" w:hAnsi="Times New Roman" w:cs="Times New Roman"/>
          <w:sz w:val="32"/>
          <w:szCs w:val="32"/>
        </w:rPr>
        <w:t>that bore boys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nd </w:t>
      </w:r>
      <w:r w:rsidR="000535F1" w:rsidRPr="00941202">
        <w:rPr>
          <w:rFonts w:ascii="Times New Roman" w:hAnsi="Times New Roman" w:cs="Times New Roman"/>
          <w:sz w:val="32"/>
          <w:szCs w:val="32"/>
        </w:rPr>
        <w:t>detract from the</w:t>
      </w:r>
      <w:r>
        <w:rPr>
          <w:rFonts w:ascii="Times New Roman" w:hAnsi="Times New Roman" w:cs="Times New Roman"/>
          <w:sz w:val="32"/>
          <w:szCs w:val="32"/>
        </w:rPr>
        <w:t xml:space="preserve"> p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urpose </w:t>
      </w:r>
      <w:r w:rsidR="000535F1" w:rsidRPr="00941202">
        <w:rPr>
          <w:rFonts w:ascii="Times New Roman" w:hAnsi="Times New Roman" w:cs="Times New Roman"/>
          <w:sz w:val="32"/>
          <w:szCs w:val="32"/>
        </w:rPr>
        <w:t>of the writing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>ssignment</w:t>
      </w:r>
      <w:r w:rsidR="000535F1" w:rsidRPr="00941202">
        <w:rPr>
          <w:rFonts w:ascii="Times New Roman" w:hAnsi="Times New Roman" w:cs="Times New Roman"/>
          <w:sz w:val="32"/>
          <w:szCs w:val="32"/>
        </w:rPr>
        <w:t>.</w:t>
      </w:r>
    </w:p>
    <w:p w14:paraId="25B3EBBB" w14:textId="77777777" w:rsidR="00731DA9" w:rsidRPr="00941202" w:rsidRDefault="00731DA9" w:rsidP="00731D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D11BF7A" w14:textId="489EA4B2" w:rsidR="00175AAA" w:rsidRDefault="00175AAA" w:rsidP="00731D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Produce writing frames </w:t>
      </w:r>
      <w:r w:rsidR="00C613C8">
        <w:rPr>
          <w:rFonts w:ascii="Times New Roman" w:hAnsi="Times New Roman" w:cs="Times New Roman"/>
          <w:sz w:val="32"/>
          <w:szCs w:val="32"/>
        </w:rPr>
        <w:t>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nd </w:t>
      </w:r>
      <w:r w:rsidR="000535F1" w:rsidRPr="00941202">
        <w:rPr>
          <w:rFonts w:ascii="Times New Roman" w:hAnsi="Times New Roman" w:cs="Times New Roman"/>
          <w:sz w:val="32"/>
          <w:szCs w:val="32"/>
        </w:rPr>
        <w:t>guides live, there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13C8">
        <w:rPr>
          <w:rFonts w:ascii="Times New Roman" w:hAnsi="Times New Roman" w:cs="Times New Roman"/>
          <w:sz w:val="32"/>
          <w:szCs w:val="32"/>
        </w:rPr>
        <w:t>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hen </w:t>
      </w:r>
      <w:r w:rsidR="000535F1" w:rsidRPr="00941202">
        <w:rPr>
          <w:rFonts w:ascii="Times New Roman" w:hAnsi="Times New Roman" w:cs="Times New Roman"/>
          <w:sz w:val="32"/>
          <w:szCs w:val="32"/>
        </w:rPr>
        <w:t>in the classroom,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13C8">
        <w:rPr>
          <w:rFonts w:ascii="Times New Roman" w:hAnsi="Times New Roman" w:cs="Times New Roman"/>
          <w:sz w:val="32"/>
          <w:szCs w:val="32"/>
        </w:rPr>
        <w:t>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he </w:t>
      </w:r>
      <w:r w:rsidR="000535F1" w:rsidRPr="00941202">
        <w:rPr>
          <w:rFonts w:ascii="Times New Roman" w:hAnsi="Times New Roman" w:cs="Times New Roman"/>
          <w:sz w:val="32"/>
          <w:szCs w:val="32"/>
        </w:rPr>
        <w:t>context of the work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13C8">
        <w:rPr>
          <w:rFonts w:ascii="Times New Roman" w:hAnsi="Times New Roman" w:cs="Times New Roman"/>
          <w:sz w:val="32"/>
          <w:szCs w:val="32"/>
        </w:rPr>
        <w:t>b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eing </w:t>
      </w:r>
      <w:r w:rsidR="000535F1" w:rsidRPr="00941202">
        <w:rPr>
          <w:rFonts w:ascii="Times New Roman" w:hAnsi="Times New Roman" w:cs="Times New Roman"/>
          <w:sz w:val="32"/>
          <w:szCs w:val="32"/>
        </w:rPr>
        <w:t>tackled, by that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13C8">
        <w:rPr>
          <w:rFonts w:ascii="Times New Roman" w:hAnsi="Times New Roman" w:cs="Times New Roman"/>
          <w:sz w:val="32"/>
          <w:szCs w:val="32"/>
        </w:rPr>
        <w:t>g</w:t>
      </w:r>
      <w:r w:rsidR="00941202" w:rsidRPr="00941202">
        <w:rPr>
          <w:rFonts w:ascii="Times New Roman" w:hAnsi="Times New Roman" w:cs="Times New Roman"/>
          <w:sz w:val="32"/>
          <w:szCs w:val="32"/>
        </w:rPr>
        <w:t>roup</w:t>
      </w:r>
      <w:r w:rsidR="000535F1" w:rsidRPr="0094120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35F1" w:rsidRPr="00941202">
        <w:rPr>
          <w:rFonts w:ascii="Times New Roman" w:hAnsi="Times New Roman" w:cs="Times New Roman"/>
          <w:sz w:val="32"/>
          <w:szCs w:val="32"/>
        </w:rPr>
        <w:t>Make it a live and lively</w:t>
      </w:r>
      <w:r>
        <w:rPr>
          <w:rFonts w:ascii="Times New Roman" w:hAnsi="Times New Roman" w:cs="Times New Roman"/>
          <w:sz w:val="32"/>
          <w:szCs w:val="32"/>
        </w:rPr>
        <w:t xml:space="preserve"> e</w:t>
      </w:r>
      <w:r w:rsidR="00941202" w:rsidRPr="00941202">
        <w:rPr>
          <w:rFonts w:ascii="Times New Roman" w:hAnsi="Times New Roman" w:cs="Times New Roman"/>
          <w:sz w:val="32"/>
          <w:szCs w:val="32"/>
        </w:rPr>
        <w:t>xperience</w:t>
      </w:r>
      <w:r w:rsidR="000535F1" w:rsidRPr="00941202">
        <w:rPr>
          <w:rFonts w:ascii="Times New Roman" w:hAnsi="Times New Roman" w:cs="Times New Roman"/>
          <w:sz w:val="32"/>
          <w:szCs w:val="32"/>
        </w:rPr>
        <w:t>.</w:t>
      </w:r>
    </w:p>
    <w:p w14:paraId="09212080" w14:textId="77777777" w:rsidR="00731DA9" w:rsidRPr="00941202" w:rsidRDefault="00731DA9" w:rsidP="00731D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F652CAC" w14:textId="788979C7" w:rsidR="000535F1" w:rsidRDefault="00941202" w:rsidP="00175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41202">
        <w:rPr>
          <w:rFonts w:ascii="Times New Roman" w:hAnsi="Times New Roman" w:cs="Times New Roman"/>
          <w:sz w:val="32"/>
          <w:szCs w:val="32"/>
        </w:rPr>
        <w:t>Boy</w:t>
      </w:r>
      <w:r w:rsidR="00175AAA">
        <w:rPr>
          <w:rFonts w:ascii="Times New Roman" w:hAnsi="Times New Roman" w:cs="Times New Roman"/>
          <w:sz w:val="32"/>
          <w:szCs w:val="32"/>
        </w:rPr>
        <w:t>-friendly chunks work w</w:t>
      </w:r>
      <w:r w:rsidRPr="00941202">
        <w:rPr>
          <w:rFonts w:ascii="Times New Roman" w:hAnsi="Times New Roman" w:cs="Times New Roman"/>
          <w:sz w:val="32"/>
          <w:szCs w:val="32"/>
        </w:rPr>
        <w:t xml:space="preserve">ell </w:t>
      </w:r>
      <w:r w:rsidR="000535F1" w:rsidRPr="00941202">
        <w:rPr>
          <w:rFonts w:ascii="Times New Roman" w:hAnsi="Times New Roman" w:cs="Times New Roman"/>
          <w:sz w:val="32"/>
          <w:szCs w:val="32"/>
        </w:rPr>
        <w:t>from the age of five</w:t>
      </w:r>
      <w:r w:rsidR="00175AAA">
        <w:rPr>
          <w:rFonts w:ascii="Times New Roman" w:hAnsi="Times New Roman" w:cs="Times New Roman"/>
          <w:sz w:val="32"/>
          <w:szCs w:val="32"/>
        </w:rPr>
        <w:t xml:space="preserve"> o</w:t>
      </w:r>
      <w:r w:rsidRPr="00941202">
        <w:rPr>
          <w:rFonts w:ascii="Times New Roman" w:hAnsi="Times New Roman" w:cs="Times New Roman"/>
          <w:sz w:val="32"/>
          <w:szCs w:val="32"/>
        </w:rPr>
        <w:t>nwards</w:t>
      </w:r>
      <w:r w:rsidR="000535F1" w:rsidRPr="00941202">
        <w:rPr>
          <w:rFonts w:ascii="Times New Roman" w:hAnsi="Times New Roman" w:cs="Times New Roman"/>
          <w:sz w:val="32"/>
          <w:szCs w:val="32"/>
        </w:rPr>
        <w:t>.</w:t>
      </w:r>
      <w:r w:rsidR="00175AAA">
        <w:rPr>
          <w:rFonts w:ascii="Times New Roman" w:hAnsi="Times New Roman" w:cs="Times New Roman"/>
          <w:sz w:val="32"/>
          <w:szCs w:val="32"/>
        </w:rPr>
        <w:t xml:space="preserve"> </w:t>
      </w:r>
      <w:r w:rsidR="000535F1" w:rsidRPr="00941202">
        <w:rPr>
          <w:rFonts w:ascii="Times New Roman" w:hAnsi="Times New Roman" w:cs="Times New Roman"/>
          <w:sz w:val="32"/>
          <w:szCs w:val="32"/>
        </w:rPr>
        <w:t>Even 16 year old find</w:t>
      </w:r>
      <w:r w:rsidR="00175AAA">
        <w:rPr>
          <w:rFonts w:ascii="Times New Roman" w:hAnsi="Times New Roman" w:cs="Times New Roman"/>
          <w:sz w:val="32"/>
          <w:szCs w:val="32"/>
        </w:rPr>
        <w:t xml:space="preserve"> c</w:t>
      </w:r>
      <w:r w:rsidRPr="00941202">
        <w:rPr>
          <w:rFonts w:ascii="Times New Roman" w:hAnsi="Times New Roman" w:cs="Times New Roman"/>
          <w:sz w:val="32"/>
          <w:szCs w:val="32"/>
        </w:rPr>
        <w:t xml:space="preserve">oursework </w:t>
      </w:r>
      <w:r w:rsidR="000535F1" w:rsidRPr="00941202">
        <w:rPr>
          <w:rFonts w:ascii="Times New Roman" w:hAnsi="Times New Roman" w:cs="Times New Roman"/>
          <w:sz w:val="32"/>
          <w:szCs w:val="32"/>
        </w:rPr>
        <w:t>too much to</w:t>
      </w:r>
      <w:r w:rsidR="00175AAA">
        <w:rPr>
          <w:rFonts w:ascii="Times New Roman" w:hAnsi="Times New Roman" w:cs="Times New Roman"/>
          <w:sz w:val="32"/>
          <w:szCs w:val="32"/>
        </w:rPr>
        <w:t xml:space="preserve"> h</w:t>
      </w:r>
      <w:r w:rsidRPr="00941202">
        <w:rPr>
          <w:rFonts w:ascii="Times New Roman" w:hAnsi="Times New Roman" w:cs="Times New Roman"/>
          <w:sz w:val="32"/>
          <w:szCs w:val="32"/>
        </w:rPr>
        <w:t xml:space="preserve">andle </w:t>
      </w:r>
      <w:r w:rsidR="000535F1" w:rsidRPr="00941202">
        <w:rPr>
          <w:rFonts w:ascii="Times New Roman" w:hAnsi="Times New Roman" w:cs="Times New Roman"/>
          <w:sz w:val="32"/>
          <w:szCs w:val="32"/>
        </w:rPr>
        <w:t>without breaking</w:t>
      </w:r>
      <w:r w:rsidR="00175AAA">
        <w:rPr>
          <w:rFonts w:ascii="Times New Roman" w:hAnsi="Times New Roman" w:cs="Times New Roman"/>
          <w:sz w:val="32"/>
          <w:szCs w:val="32"/>
        </w:rPr>
        <w:t xml:space="preserve"> a</w:t>
      </w:r>
      <w:r w:rsidRPr="00941202">
        <w:rPr>
          <w:rFonts w:ascii="Times New Roman" w:hAnsi="Times New Roman" w:cs="Times New Roman"/>
          <w:sz w:val="32"/>
          <w:szCs w:val="32"/>
        </w:rPr>
        <w:t xml:space="preserve">ssignments </w:t>
      </w:r>
      <w:r w:rsidR="000535F1" w:rsidRPr="00941202">
        <w:rPr>
          <w:rFonts w:ascii="Times New Roman" w:hAnsi="Times New Roman" w:cs="Times New Roman"/>
          <w:sz w:val="32"/>
          <w:szCs w:val="32"/>
        </w:rPr>
        <w:t>into</w:t>
      </w:r>
      <w:r w:rsidR="00175AAA">
        <w:rPr>
          <w:rFonts w:ascii="Times New Roman" w:hAnsi="Times New Roman" w:cs="Times New Roman"/>
          <w:sz w:val="32"/>
          <w:szCs w:val="32"/>
        </w:rPr>
        <w:t xml:space="preserve"> m</w:t>
      </w:r>
      <w:r w:rsidRPr="00941202">
        <w:rPr>
          <w:rFonts w:ascii="Times New Roman" w:hAnsi="Times New Roman" w:cs="Times New Roman"/>
          <w:sz w:val="32"/>
          <w:szCs w:val="32"/>
        </w:rPr>
        <w:t xml:space="preserve">anageable </w:t>
      </w:r>
      <w:r w:rsidR="000535F1" w:rsidRPr="00941202">
        <w:rPr>
          <w:rFonts w:ascii="Times New Roman" w:hAnsi="Times New Roman" w:cs="Times New Roman"/>
          <w:sz w:val="32"/>
          <w:szCs w:val="32"/>
        </w:rPr>
        <w:t>sections.</w:t>
      </w:r>
    </w:p>
    <w:p w14:paraId="0A9E164F" w14:textId="77777777" w:rsidR="00175AAA" w:rsidRPr="00941202" w:rsidRDefault="00175AAA" w:rsidP="00175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720E4C5" w14:textId="408B430E" w:rsidR="000535F1" w:rsidRDefault="00175AAA" w:rsidP="00175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Oral feedback is best - b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acked </w:t>
      </w:r>
      <w:r w:rsidR="000535F1" w:rsidRPr="00941202">
        <w:rPr>
          <w:rFonts w:ascii="Times New Roman" w:hAnsi="Times New Roman" w:cs="Times New Roman"/>
          <w:sz w:val="32"/>
          <w:szCs w:val="32"/>
        </w:rPr>
        <w:t>up with written</w:t>
      </w:r>
      <w:r>
        <w:rPr>
          <w:rFonts w:ascii="Times New Roman" w:hAnsi="Times New Roman" w:cs="Times New Roman"/>
          <w:sz w:val="32"/>
          <w:szCs w:val="32"/>
        </w:rPr>
        <w:t xml:space="preserve"> f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eedback </w:t>
      </w:r>
      <w:r w:rsidR="000535F1" w:rsidRPr="00941202">
        <w:rPr>
          <w:rFonts w:ascii="Times New Roman" w:hAnsi="Times New Roman" w:cs="Times New Roman"/>
          <w:sz w:val="32"/>
          <w:szCs w:val="32"/>
        </w:rPr>
        <w:t>of quality.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35F1" w:rsidRPr="00941202">
        <w:rPr>
          <w:rFonts w:ascii="Times New Roman" w:hAnsi="Times New Roman" w:cs="Times New Roman"/>
          <w:sz w:val="32"/>
          <w:szCs w:val="32"/>
        </w:rPr>
        <w:t>For boys, it is all about</w:t>
      </w:r>
      <w:r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he </w:t>
      </w:r>
      <w:r>
        <w:rPr>
          <w:rFonts w:ascii="Times New Roman" w:hAnsi="Times New Roman" w:cs="Times New Roman"/>
          <w:sz w:val="32"/>
          <w:szCs w:val="32"/>
        </w:rPr>
        <w:t>genuine interest of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nother </w:t>
      </w:r>
      <w:r w:rsidR="000535F1" w:rsidRPr="00941202">
        <w:rPr>
          <w:rFonts w:ascii="Times New Roman" w:hAnsi="Times New Roman" w:cs="Times New Roman"/>
          <w:sz w:val="32"/>
          <w:szCs w:val="32"/>
        </w:rPr>
        <w:t>human being,</w:t>
      </w:r>
      <w:r>
        <w:rPr>
          <w:rFonts w:ascii="Times New Roman" w:hAnsi="Times New Roman" w:cs="Times New Roman"/>
          <w:sz w:val="32"/>
          <w:szCs w:val="32"/>
        </w:rPr>
        <w:t xml:space="preserve"> n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ot </w:t>
      </w:r>
      <w:r w:rsidR="000535F1" w:rsidRPr="00941202">
        <w:rPr>
          <w:rFonts w:ascii="Times New Roman" w:hAnsi="Times New Roman" w:cs="Times New Roman"/>
          <w:sz w:val="32"/>
          <w:szCs w:val="32"/>
        </w:rPr>
        <w:t>the marks or</w:t>
      </w:r>
      <w:r>
        <w:rPr>
          <w:rFonts w:ascii="Times New Roman" w:hAnsi="Times New Roman" w:cs="Times New Roman"/>
          <w:sz w:val="32"/>
          <w:szCs w:val="32"/>
        </w:rPr>
        <w:t xml:space="preserve"> g</w:t>
      </w:r>
      <w:r w:rsidR="00941202" w:rsidRPr="00941202">
        <w:rPr>
          <w:rFonts w:ascii="Times New Roman" w:hAnsi="Times New Roman" w:cs="Times New Roman"/>
          <w:sz w:val="32"/>
          <w:szCs w:val="32"/>
        </w:rPr>
        <w:t>rades</w:t>
      </w:r>
      <w:r w:rsidR="000535F1" w:rsidRPr="00941202">
        <w:rPr>
          <w:rFonts w:ascii="Times New Roman" w:hAnsi="Times New Roman" w:cs="Times New Roman"/>
          <w:sz w:val="32"/>
          <w:szCs w:val="32"/>
        </w:rPr>
        <w:t>.</w:t>
      </w:r>
    </w:p>
    <w:p w14:paraId="6FE45653" w14:textId="77777777" w:rsidR="00175AAA" w:rsidRPr="00941202" w:rsidRDefault="00175AAA" w:rsidP="00175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89F82AD" w14:textId="27EC71A3" w:rsidR="000535F1" w:rsidRDefault="00175AAA" w:rsidP="00175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Submarine grades, below 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C </w:t>
      </w:r>
      <w:r w:rsidR="000535F1" w:rsidRPr="00941202">
        <w:rPr>
          <w:rFonts w:ascii="Times New Roman" w:hAnsi="Times New Roman" w:cs="Times New Roman"/>
          <w:sz w:val="32"/>
          <w:szCs w:val="32"/>
        </w:rPr>
        <w:t>level, signal failure to</w:t>
      </w:r>
      <w:r>
        <w:rPr>
          <w:rFonts w:ascii="Times New Roman" w:hAnsi="Times New Roman" w:cs="Times New Roman"/>
          <w:sz w:val="32"/>
          <w:szCs w:val="32"/>
        </w:rPr>
        <w:t xml:space="preserve"> m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any </w:t>
      </w:r>
      <w:r w:rsidR="000535F1" w:rsidRPr="00941202">
        <w:rPr>
          <w:rFonts w:ascii="Times New Roman" w:hAnsi="Times New Roman" w:cs="Times New Roman"/>
          <w:sz w:val="32"/>
          <w:szCs w:val="32"/>
        </w:rPr>
        <w:t>boys. Often they</w:t>
      </w:r>
      <w:r>
        <w:rPr>
          <w:rFonts w:ascii="Times New Roman" w:hAnsi="Times New Roman" w:cs="Times New Roman"/>
          <w:sz w:val="32"/>
          <w:szCs w:val="32"/>
        </w:rPr>
        <w:t xml:space="preserve"> w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ill </w:t>
      </w:r>
      <w:r w:rsidR="000535F1" w:rsidRPr="00941202">
        <w:rPr>
          <w:rFonts w:ascii="Times New Roman" w:hAnsi="Times New Roman" w:cs="Times New Roman"/>
          <w:sz w:val="32"/>
          <w:szCs w:val="32"/>
        </w:rPr>
        <w:t>give up.</w:t>
      </w:r>
    </w:p>
    <w:p w14:paraId="34D04A9D" w14:textId="77777777" w:rsidR="00175AAA" w:rsidRPr="00941202" w:rsidRDefault="00175AAA" w:rsidP="00175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F139095" w14:textId="4E0B95FB" w:rsidR="000535F1" w:rsidRDefault="00175AAA" w:rsidP="00175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Does our school h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ave </w:t>
      </w:r>
      <w:r w:rsidR="000535F1" w:rsidRPr="00941202">
        <w:rPr>
          <w:rFonts w:ascii="Times New Roman" w:hAnsi="Times New Roman" w:cs="Times New Roman"/>
          <w:sz w:val="32"/>
          <w:szCs w:val="32"/>
        </w:rPr>
        <w:t>a culture</w:t>
      </w:r>
      <w:r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hat </w:t>
      </w:r>
      <w:r w:rsidR="000535F1" w:rsidRPr="00941202">
        <w:rPr>
          <w:rFonts w:ascii="Times New Roman" w:hAnsi="Times New Roman" w:cs="Times New Roman"/>
          <w:sz w:val="32"/>
          <w:szCs w:val="32"/>
        </w:rPr>
        <w:t>enables boys</w:t>
      </w:r>
      <w:r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o </w:t>
      </w:r>
      <w:r w:rsidR="000535F1" w:rsidRPr="00941202">
        <w:rPr>
          <w:rFonts w:ascii="Times New Roman" w:hAnsi="Times New Roman" w:cs="Times New Roman"/>
          <w:sz w:val="32"/>
          <w:szCs w:val="32"/>
        </w:rPr>
        <w:t>take pride in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>nything</w:t>
      </w:r>
      <w:r w:rsidR="000535F1" w:rsidRPr="00941202">
        <w:rPr>
          <w:rFonts w:ascii="Times New Roman" w:hAnsi="Times New Roman" w:cs="Times New Roman"/>
          <w:sz w:val="32"/>
          <w:szCs w:val="32"/>
        </w:rPr>
        <w:t>?</w:t>
      </w:r>
    </w:p>
    <w:p w14:paraId="2D8597A6" w14:textId="77777777" w:rsidR="00175AAA" w:rsidRPr="00941202" w:rsidRDefault="00175AAA" w:rsidP="00175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C1EB333" w14:textId="1433919F" w:rsidR="000535F1" w:rsidRPr="00941202" w:rsidRDefault="00175AAA" w:rsidP="00175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Does peer group p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ressure </w:t>
      </w:r>
      <w:r w:rsidR="000535F1" w:rsidRPr="00941202">
        <w:rPr>
          <w:rFonts w:ascii="Times New Roman" w:hAnsi="Times New Roman" w:cs="Times New Roman"/>
          <w:sz w:val="32"/>
          <w:szCs w:val="32"/>
        </w:rPr>
        <w:t>put a</w:t>
      </w:r>
      <w:r>
        <w:rPr>
          <w:rFonts w:ascii="Times New Roman" w:hAnsi="Times New Roman" w:cs="Times New Roman"/>
          <w:sz w:val="32"/>
          <w:szCs w:val="32"/>
        </w:rPr>
        <w:t xml:space="preserve"> s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top </w:t>
      </w:r>
      <w:r w:rsidR="000535F1" w:rsidRPr="00941202">
        <w:rPr>
          <w:rFonts w:ascii="Times New Roman" w:hAnsi="Times New Roman" w:cs="Times New Roman"/>
          <w:sz w:val="32"/>
          <w:szCs w:val="32"/>
        </w:rPr>
        <w:t>to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chievement </w:t>
      </w:r>
      <w:r w:rsidR="000535F1" w:rsidRPr="00941202">
        <w:rPr>
          <w:rFonts w:ascii="Times New Roman" w:hAnsi="Times New Roman" w:cs="Times New Roman"/>
          <w:sz w:val="32"/>
          <w:szCs w:val="32"/>
        </w:rPr>
        <w:t>for</w:t>
      </w:r>
      <w:r>
        <w:rPr>
          <w:rFonts w:ascii="Times New Roman" w:hAnsi="Times New Roman" w:cs="Times New Roman"/>
          <w:sz w:val="32"/>
          <w:szCs w:val="32"/>
        </w:rPr>
        <w:t xml:space="preserve"> l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arge </w:t>
      </w:r>
      <w:r w:rsidR="000535F1" w:rsidRPr="00941202">
        <w:rPr>
          <w:rFonts w:ascii="Times New Roman" w:hAnsi="Times New Roman" w:cs="Times New Roman"/>
          <w:sz w:val="32"/>
          <w:szCs w:val="32"/>
        </w:rPr>
        <w:t>groups of</w:t>
      </w:r>
      <w:r>
        <w:rPr>
          <w:rFonts w:ascii="Times New Roman" w:hAnsi="Times New Roman" w:cs="Times New Roman"/>
          <w:sz w:val="32"/>
          <w:szCs w:val="32"/>
        </w:rPr>
        <w:t xml:space="preserve"> o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ur </w:t>
      </w:r>
      <w:r w:rsidR="000535F1" w:rsidRPr="00941202">
        <w:rPr>
          <w:rFonts w:ascii="Times New Roman" w:hAnsi="Times New Roman" w:cs="Times New Roman"/>
          <w:sz w:val="32"/>
          <w:szCs w:val="32"/>
        </w:rPr>
        <w:t>boys?</w:t>
      </w:r>
    </w:p>
    <w:p w14:paraId="19664D44" w14:textId="77777777" w:rsidR="00175AAA" w:rsidRDefault="00175AAA" w:rsidP="00175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A4B0E60" w14:textId="0FDFE9A5" w:rsidR="000535F1" w:rsidRPr="00941202" w:rsidRDefault="00175AAA" w:rsidP="00175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Boys need to have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heir </w:t>
      </w:r>
      <w:r w:rsidR="000535F1" w:rsidRPr="00941202">
        <w:rPr>
          <w:rFonts w:ascii="Times New Roman" w:hAnsi="Times New Roman" w:cs="Times New Roman"/>
          <w:sz w:val="32"/>
          <w:szCs w:val="32"/>
        </w:rPr>
        <w:t>interest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roused </w:t>
      </w:r>
      <w:r w:rsidR="000535F1" w:rsidRPr="00941202">
        <w:rPr>
          <w:rFonts w:ascii="Times New Roman" w:hAnsi="Times New Roman" w:cs="Times New Roman"/>
          <w:sz w:val="32"/>
          <w:szCs w:val="32"/>
        </w:rPr>
        <w:t>to put</w:t>
      </w:r>
      <w:r>
        <w:rPr>
          <w:rFonts w:ascii="Times New Roman" w:hAnsi="Times New Roman" w:cs="Times New Roman"/>
          <w:sz w:val="32"/>
          <w:szCs w:val="32"/>
        </w:rPr>
        <w:t xml:space="preserve"> p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en </w:t>
      </w:r>
      <w:r w:rsidR="000535F1" w:rsidRPr="00941202">
        <w:rPr>
          <w:rFonts w:ascii="Times New Roman" w:hAnsi="Times New Roman" w:cs="Times New Roman"/>
          <w:sz w:val="32"/>
          <w:szCs w:val="32"/>
        </w:rPr>
        <w:t>to paper.</w:t>
      </w:r>
    </w:p>
    <w:p w14:paraId="04AEEEA4" w14:textId="77777777" w:rsidR="00175AAA" w:rsidRDefault="00175AAA" w:rsidP="00175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01B563B" w14:textId="29AB5B92" w:rsidR="000535F1" w:rsidRPr="00941202" w:rsidRDefault="00175AAA" w:rsidP="00175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Give the writing a p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urpose </w:t>
      </w:r>
      <w:r w:rsidR="000535F1" w:rsidRPr="00941202">
        <w:rPr>
          <w:rFonts w:ascii="Times New Roman" w:hAnsi="Times New Roman" w:cs="Times New Roman"/>
          <w:sz w:val="32"/>
          <w:szCs w:val="32"/>
        </w:rPr>
        <w:t>other</w:t>
      </w:r>
      <w:r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han </w:t>
      </w:r>
      <w:r w:rsidR="000535F1" w:rsidRPr="00941202">
        <w:rPr>
          <w:rFonts w:ascii="Times New Roman" w:hAnsi="Times New Roman" w:cs="Times New Roman"/>
          <w:sz w:val="32"/>
          <w:szCs w:val="32"/>
        </w:rPr>
        <w:t>as a set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ssignment </w:t>
      </w:r>
      <w:r w:rsidR="000535F1" w:rsidRPr="00941202">
        <w:rPr>
          <w:rFonts w:ascii="Times New Roman" w:hAnsi="Times New Roman" w:cs="Times New Roman"/>
          <w:sz w:val="32"/>
          <w:szCs w:val="32"/>
        </w:rPr>
        <w:t>to be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ssessed </w:t>
      </w:r>
      <w:r w:rsidR="000535F1" w:rsidRPr="00941202">
        <w:rPr>
          <w:rFonts w:ascii="Times New Roman" w:hAnsi="Times New Roman" w:cs="Times New Roman"/>
          <w:sz w:val="32"/>
          <w:szCs w:val="32"/>
        </w:rPr>
        <w:t>by a</w:t>
      </w:r>
      <w:r>
        <w:rPr>
          <w:rFonts w:ascii="Times New Roman" w:hAnsi="Times New Roman" w:cs="Times New Roman"/>
          <w:sz w:val="32"/>
          <w:szCs w:val="32"/>
        </w:rPr>
        <w:t xml:space="preserve"> t</w:t>
      </w:r>
      <w:r w:rsidR="00941202" w:rsidRPr="00941202">
        <w:rPr>
          <w:rFonts w:ascii="Times New Roman" w:hAnsi="Times New Roman" w:cs="Times New Roman"/>
          <w:sz w:val="32"/>
          <w:szCs w:val="32"/>
        </w:rPr>
        <w:t xml:space="preserve">eacher </w:t>
      </w:r>
      <w:r w:rsidR="000535F1" w:rsidRPr="00941202">
        <w:rPr>
          <w:rFonts w:ascii="Times New Roman" w:hAnsi="Times New Roman" w:cs="Times New Roman"/>
          <w:sz w:val="32"/>
          <w:szCs w:val="32"/>
        </w:rPr>
        <w:t>with a red</w:t>
      </w:r>
      <w:r>
        <w:rPr>
          <w:rFonts w:ascii="Times New Roman" w:hAnsi="Times New Roman" w:cs="Times New Roman"/>
          <w:sz w:val="32"/>
          <w:szCs w:val="32"/>
        </w:rPr>
        <w:t xml:space="preserve"> p</w:t>
      </w:r>
      <w:r w:rsidR="00941202" w:rsidRPr="00941202">
        <w:rPr>
          <w:rFonts w:ascii="Times New Roman" w:hAnsi="Times New Roman" w:cs="Times New Roman"/>
          <w:sz w:val="32"/>
          <w:szCs w:val="32"/>
        </w:rPr>
        <w:t>en</w:t>
      </w:r>
      <w:r w:rsidR="000535F1" w:rsidRPr="00941202">
        <w:rPr>
          <w:rFonts w:ascii="Times New Roman" w:hAnsi="Times New Roman" w:cs="Times New Roman"/>
          <w:sz w:val="32"/>
          <w:szCs w:val="32"/>
        </w:rPr>
        <w:t>.</w:t>
      </w:r>
    </w:p>
    <w:p w14:paraId="3979B07A" w14:textId="77777777" w:rsidR="000535F1" w:rsidRDefault="000535F1" w:rsidP="000535F1">
      <w:pPr>
        <w:widowControl w:val="0"/>
        <w:autoSpaceDE w:val="0"/>
        <w:autoSpaceDN w:val="0"/>
        <w:adjustRightInd w:val="0"/>
        <w:spacing w:after="460"/>
        <w:ind w:right="142"/>
        <w:rPr>
          <w:rFonts w:ascii="Baskerville" w:hAnsi="Baskerville" w:cs="Helvetica"/>
          <w:sz w:val="32"/>
          <w:szCs w:val="22"/>
        </w:rPr>
      </w:pPr>
    </w:p>
    <w:p w14:paraId="66E8338B" w14:textId="77777777" w:rsidR="000C363B" w:rsidRDefault="000C363B" w:rsidP="00A92678">
      <w:pPr>
        <w:widowControl w:val="0"/>
        <w:autoSpaceDE w:val="0"/>
        <w:autoSpaceDN w:val="0"/>
        <w:adjustRightInd w:val="0"/>
        <w:spacing w:after="460"/>
        <w:ind w:left="567" w:right="142"/>
        <w:rPr>
          <w:rFonts w:ascii="Baskerville" w:hAnsi="Baskerville" w:cs="Helvetica"/>
          <w:sz w:val="32"/>
          <w:szCs w:val="22"/>
        </w:rPr>
      </w:pPr>
    </w:p>
    <w:p w14:paraId="653045FF" w14:textId="77777777" w:rsidR="00A92678" w:rsidRDefault="00A92678" w:rsidP="00A92678">
      <w:pPr>
        <w:pStyle w:val="Heading2"/>
        <w:rPr>
          <w:sz w:val="36"/>
        </w:rPr>
      </w:pPr>
    </w:p>
    <w:p w14:paraId="07FA22AE" w14:textId="215AD0D0" w:rsidR="00EB00A0" w:rsidRPr="003712CC" w:rsidRDefault="00A92678" w:rsidP="00EB00A0">
      <w:pPr>
        <w:rPr>
          <w:sz w:val="56"/>
          <w:lang w:val="en-AU"/>
        </w:rPr>
      </w:pPr>
      <w:r>
        <w:rPr>
          <w:sz w:val="36"/>
        </w:rPr>
        <w:br w:type="page"/>
      </w:r>
      <w:r w:rsidR="00B713DF">
        <w:rPr>
          <w:rFonts w:ascii="Times New Roman" w:hAnsi="Times New Roman"/>
          <w:b/>
          <w:sz w:val="40"/>
        </w:rPr>
        <w:t>Two</w:t>
      </w:r>
      <w:r w:rsidR="00EB00A0" w:rsidRPr="00EB00A0">
        <w:rPr>
          <w:rFonts w:ascii="Times New Roman" w:hAnsi="Times New Roman"/>
          <w:b/>
          <w:sz w:val="40"/>
        </w:rPr>
        <w:t xml:space="preserve"> Page Plan – </w:t>
      </w:r>
      <w:r w:rsidR="00104F85">
        <w:rPr>
          <w:sz w:val="36"/>
          <w:lang w:val="en-AU"/>
        </w:rPr>
        <w:t>Boy-</w:t>
      </w:r>
      <w:r w:rsidR="00F66370">
        <w:rPr>
          <w:sz w:val="36"/>
          <w:lang w:val="en-AU"/>
        </w:rPr>
        <w:t>friendly Reading and Writing</w:t>
      </w:r>
    </w:p>
    <w:p w14:paraId="221114ED" w14:textId="77777777" w:rsidR="00EB00A0" w:rsidRPr="00EB00A0" w:rsidRDefault="00EB00A0" w:rsidP="00A92678">
      <w:pPr>
        <w:pStyle w:val="Heading2"/>
        <w:ind w:firstLine="567"/>
        <w:rPr>
          <w:rFonts w:ascii="Times New Roman" w:hAnsi="Times New Roman"/>
          <w:sz w:val="36"/>
        </w:rPr>
      </w:pPr>
    </w:p>
    <w:p w14:paraId="045C85EB" w14:textId="77777777" w:rsidR="00EB00A0" w:rsidRDefault="00EB00A0" w:rsidP="00EB00A0"/>
    <w:p w14:paraId="505410C5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44143D6B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24B4E716" w14:textId="6D5F9116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i/>
          <w:sz w:val="36"/>
          <w:szCs w:val="22"/>
        </w:rPr>
      </w:pPr>
      <w:r w:rsidRPr="00685BDF">
        <w:rPr>
          <w:rFonts w:ascii="Baskerville" w:hAnsi="Baskerville" w:cs="Helvetica"/>
          <w:i/>
          <w:sz w:val="36"/>
          <w:szCs w:val="22"/>
        </w:rPr>
        <w:t xml:space="preserve">What tips have you learned in this session that </w:t>
      </w:r>
      <w:r w:rsidR="0095309C">
        <w:rPr>
          <w:rFonts w:ascii="Baskerville" w:hAnsi="Baskerville" w:cs="Helvetica"/>
          <w:i/>
          <w:sz w:val="36"/>
          <w:szCs w:val="22"/>
        </w:rPr>
        <w:t>you would try to engage boys in reading and writing?</w:t>
      </w:r>
    </w:p>
    <w:p w14:paraId="15C2CDD8" w14:textId="77777777" w:rsidR="0095309C" w:rsidRPr="00685BDF" w:rsidRDefault="0095309C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i/>
          <w:sz w:val="36"/>
          <w:szCs w:val="22"/>
        </w:rPr>
      </w:pPr>
    </w:p>
    <w:p w14:paraId="4B11FE8C" w14:textId="77777777" w:rsidR="00EB00A0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  <w:r>
        <w:rPr>
          <w:rFonts w:ascii="Baskerville" w:hAnsi="Baskerville" w:cs="Helvetica"/>
          <w:sz w:val="32"/>
          <w:szCs w:val="22"/>
        </w:rPr>
        <w:t>1.</w:t>
      </w:r>
    </w:p>
    <w:p w14:paraId="0C5F2C9C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3A3F17CA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2180864A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5AAC798E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25C03107" w14:textId="77777777" w:rsidR="00EB00A0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  <w:r>
        <w:rPr>
          <w:rFonts w:ascii="Baskerville" w:hAnsi="Baskerville" w:cs="Helvetica"/>
          <w:sz w:val="32"/>
          <w:szCs w:val="22"/>
        </w:rPr>
        <w:t>2.</w:t>
      </w:r>
    </w:p>
    <w:p w14:paraId="5925975C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122C78A5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4F1D0BB6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285720AE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318D8BB4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1E353FBA" w14:textId="77777777" w:rsidR="00EB00A0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  <w:r>
        <w:rPr>
          <w:rFonts w:ascii="Baskerville" w:hAnsi="Baskerville" w:cs="Helvetica"/>
          <w:sz w:val="32"/>
          <w:szCs w:val="22"/>
        </w:rPr>
        <w:t>3.</w:t>
      </w:r>
    </w:p>
    <w:p w14:paraId="7BDA730C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067C8135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71758CD1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45A82177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5E18AFAA" w14:textId="77777777" w:rsidR="00EB00A0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  <w:r>
        <w:rPr>
          <w:rFonts w:ascii="Baskerville" w:hAnsi="Baskerville" w:cs="Helvetica"/>
          <w:sz w:val="32"/>
          <w:szCs w:val="22"/>
        </w:rPr>
        <w:t>4.</w:t>
      </w:r>
    </w:p>
    <w:p w14:paraId="7417FA00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56DECBC2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3C3BB1C3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591F48F9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203F6F12" w14:textId="77777777" w:rsidR="00EB00A0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  <w:r>
        <w:rPr>
          <w:rFonts w:ascii="Baskerville" w:hAnsi="Baskerville" w:cs="Helvetica"/>
          <w:sz w:val="32"/>
          <w:szCs w:val="22"/>
        </w:rPr>
        <w:t>5.</w:t>
      </w:r>
    </w:p>
    <w:p w14:paraId="3C94CD9F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33A11C90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46D184F2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6EE62070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0D775171" w14:textId="77777777" w:rsidR="00EB00A0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  <w:r>
        <w:rPr>
          <w:rFonts w:ascii="Baskerville" w:hAnsi="Baskerville" w:cs="Helvetica"/>
          <w:sz w:val="32"/>
          <w:szCs w:val="22"/>
        </w:rPr>
        <w:t>6.</w:t>
      </w:r>
    </w:p>
    <w:p w14:paraId="357C0D21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731083DA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58348864" w14:textId="77777777" w:rsidR="00787C6C" w:rsidRPr="00CD10CA" w:rsidRDefault="00073C64" w:rsidP="00787C6C">
      <w:pPr>
        <w:jc w:val="center"/>
        <w:rPr>
          <w:b/>
          <w:sz w:val="32"/>
        </w:rPr>
      </w:pPr>
      <w:bookmarkStart w:id="0" w:name="_GoBack"/>
      <w:bookmarkEnd w:id="0"/>
      <w:r w:rsidRPr="004F06B3">
        <w:br w:type="page"/>
      </w:r>
      <w:r w:rsidR="00644D28">
        <w:rPr>
          <w:b/>
          <w:sz w:val="32"/>
        </w:rPr>
        <w:t xml:space="preserve"> </w:t>
      </w:r>
      <w:r w:rsidR="00787C6C">
        <w:rPr>
          <w:b/>
          <w:sz w:val="32"/>
        </w:rPr>
        <w:t>Misreading Boys</w:t>
      </w:r>
    </w:p>
    <w:p w14:paraId="72613E64" w14:textId="77777777" w:rsidR="00787C6C" w:rsidRPr="00CD10CA" w:rsidRDefault="00787C6C" w:rsidP="00787C6C">
      <w:pPr>
        <w:jc w:val="center"/>
        <w:rPr>
          <w:b/>
          <w:sz w:val="32"/>
        </w:rPr>
      </w:pPr>
    </w:p>
    <w:p w14:paraId="17A368E8" w14:textId="77777777" w:rsidR="00787C6C" w:rsidRPr="00CD10CA" w:rsidRDefault="00787C6C" w:rsidP="00787C6C">
      <w:pPr>
        <w:jc w:val="center"/>
        <w:rPr>
          <w:b/>
          <w:sz w:val="32"/>
        </w:rPr>
      </w:pPr>
      <w:r>
        <w:rPr>
          <w:b/>
          <w:sz w:val="32"/>
        </w:rPr>
        <w:t>Interactive Training</w:t>
      </w:r>
      <w:r w:rsidRPr="00CD10CA">
        <w:rPr>
          <w:b/>
          <w:sz w:val="32"/>
        </w:rPr>
        <w:t xml:space="preserve"> Modules</w:t>
      </w:r>
    </w:p>
    <w:p w14:paraId="72FC5961" w14:textId="77777777" w:rsidR="00787C6C" w:rsidRDefault="00787C6C" w:rsidP="00787C6C">
      <w:pPr>
        <w:spacing w:line="360" w:lineRule="auto"/>
        <w:rPr>
          <w:b/>
          <w:sz w:val="32"/>
        </w:rPr>
      </w:pPr>
    </w:p>
    <w:p w14:paraId="55FDDAEB" w14:textId="77777777" w:rsidR="00787C6C" w:rsidRDefault="00787C6C" w:rsidP="00787C6C">
      <w:r>
        <w:rPr>
          <w:b/>
        </w:rPr>
        <w:t>Self-training</w:t>
      </w:r>
      <w:r w:rsidRPr="006A33A8">
        <w:rPr>
          <w:b/>
        </w:rPr>
        <w:t xml:space="preserve"> modules</w:t>
      </w:r>
      <w:r>
        <w:t xml:space="preserve"> </w:t>
      </w:r>
    </w:p>
    <w:p w14:paraId="06C44CCE" w14:textId="77777777" w:rsidR="00787C6C" w:rsidRDefault="00787C6C" w:rsidP="00787C6C"/>
    <w:p w14:paraId="33C32FBD" w14:textId="77777777" w:rsidR="00787C6C" w:rsidRDefault="00787C6C" w:rsidP="00787C6C">
      <w:pPr>
        <w:rPr>
          <w:lang w:val="en-AU"/>
        </w:rPr>
      </w:pPr>
    </w:p>
    <w:p w14:paraId="620B2247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Swimming in a sea of spoken words</w:t>
      </w:r>
    </w:p>
    <w:p w14:paraId="602ED59B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"I've read that book before"</w:t>
      </w:r>
    </w:p>
    <w:p w14:paraId="7FC59703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Reading between the lines</w:t>
      </w:r>
    </w:p>
    <w:p w14:paraId="5A3F4A05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"How do I know what I thi</w:t>
      </w:r>
      <w:r>
        <w:rPr>
          <w:rFonts w:ascii="Times" w:hAnsi="Times" w:cs="Times"/>
          <w:sz w:val="22"/>
          <w:szCs w:val="22"/>
        </w:rPr>
        <w:t>nk until I've heard what I say?</w:t>
      </w:r>
    </w:p>
    <w:p w14:paraId="49078C70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Boys literacy and popular culture</w:t>
      </w:r>
    </w:p>
    <w:p w14:paraId="41A390BC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Boy-friendly reading and writing</w:t>
      </w:r>
    </w:p>
    <w:p w14:paraId="3AF4534A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A boys resistance to literacy</w:t>
      </w:r>
    </w:p>
    <w:p w14:paraId="4A2C134D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Misreading violence</w:t>
      </w:r>
    </w:p>
    <w:p w14:paraId="17ED4D83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I want to be funny</w:t>
      </w:r>
    </w:p>
    <w:p w14:paraId="05C35A95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Teach boys to read like a writer</w:t>
      </w:r>
    </w:p>
    <w:p w14:paraId="3276BE40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"I don't want fifty pages about the next five minutes of your life"</w:t>
      </w:r>
    </w:p>
    <w:p w14:paraId="106D78F7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His learning brain</w:t>
      </w:r>
    </w:p>
    <w:p w14:paraId="52C65BCB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Body smart - picture smart</w:t>
      </w:r>
    </w:p>
    <w:p w14:paraId="1EBC6034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 and books</w:t>
      </w:r>
    </w:p>
    <w:p w14:paraId="3BC35C1E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Boys and words</w:t>
      </w:r>
    </w:p>
    <w:p w14:paraId="50B1D1B3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Drawing words</w:t>
      </w:r>
    </w:p>
    <w:p w14:paraId="50C6A1F5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Writing pictures</w:t>
      </w:r>
    </w:p>
    <w:p w14:paraId="6F401D5A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Gender and cultural bias in the classroom</w:t>
      </w:r>
    </w:p>
    <w:p w14:paraId="09B2EE60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The writing conference</w:t>
      </w:r>
    </w:p>
    <w:p w14:paraId="306F82E9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Bony bum boys</w:t>
      </w:r>
    </w:p>
    <w:p w14:paraId="40FDFAAA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Walk and talk - communicating with boys</w:t>
      </w:r>
    </w:p>
    <w:p w14:paraId="6A861350" w14:textId="77777777" w:rsidR="00787C6C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Winning ways with wayward boys</w:t>
      </w:r>
    </w:p>
    <w:p w14:paraId="38401C3E" w14:textId="77777777" w:rsidR="00787C6C" w:rsidRPr="0028218D" w:rsidRDefault="00787C6C" w:rsidP="00787C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49FCFCF" w14:textId="77777777" w:rsidR="00787C6C" w:rsidRDefault="00787C6C" w:rsidP="00787C6C">
      <w:pPr>
        <w:rPr>
          <w:lang w:val="en-AU"/>
        </w:rPr>
      </w:pPr>
    </w:p>
    <w:p w14:paraId="71F419AE" w14:textId="77777777" w:rsidR="00787C6C" w:rsidRDefault="00787C6C" w:rsidP="00787C6C">
      <w:pPr>
        <w:rPr>
          <w:lang w:val="en-AU"/>
        </w:rPr>
      </w:pPr>
    </w:p>
    <w:p w14:paraId="3C8A0E1D" w14:textId="77777777" w:rsidR="00787C6C" w:rsidRDefault="00787C6C" w:rsidP="00787C6C">
      <w:pPr>
        <w:rPr>
          <w:lang w:val="en-AU"/>
        </w:rPr>
      </w:pPr>
      <w:r>
        <w:rPr>
          <w:lang w:val="en-AU"/>
        </w:rPr>
        <w:t>Created by Michael Auden © 2014</w:t>
      </w:r>
    </w:p>
    <w:p w14:paraId="174C4993" w14:textId="77777777" w:rsidR="00787C6C" w:rsidRDefault="00787C6C" w:rsidP="00787C6C">
      <w:pPr>
        <w:rPr>
          <w:lang w:val="en-AU"/>
        </w:rPr>
      </w:pPr>
    </w:p>
    <w:p w14:paraId="64AF5A7A" w14:textId="77777777" w:rsidR="00787C6C" w:rsidRDefault="00787C6C" w:rsidP="00787C6C">
      <w:pPr>
        <w:rPr>
          <w:lang w:val="en-AU"/>
        </w:rPr>
      </w:pPr>
      <w:r>
        <w:rPr>
          <w:lang w:val="en-AU"/>
        </w:rPr>
        <w:t>The Village Teacher</w:t>
      </w:r>
    </w:p>
    <w:p w14:paraId="362EDE80" w14:textId="77777777" w:rsidR="00787C6C" w:rsidRDefault="00787C6C" w:rsidP="00787C6C">
      <w:pPr>
        <w:rPr>
          <w:lang w:val="en-AU"/>
        </w:rPr>
      </w:pPr>
      <w:r>
        <w:rPr>
          <w:lang w:val="en-AU"/>
        </w:rPr>
        <w:t>94 Greenwich Road Greenwich NSW 2065</w:t>
      </w:r>
    </w:p>
    <w:p w14:paraId="3F1AA8B8" w14:textId="77777777" w:rsidR="00787C6C" w:rsidRDefault="00787C6C" w:rsidP="00787C6C">
      <w:pPr>
        <w:rPr>
          <w:lang w:val="en-AU"/>
        </w:rPr>
      </w:pPr>
      <w:r>
        <w:rPr>
          <w:lang w:val="en-AU"/>
        </w:rPr>
        <w:t xml:space="preserve">Email: </w:t>
      </w:r>
      <w:hyperlink r:id="rId9" w:history="1">
        <w:r w:rsidRPr="007D78EB">
          <w:rPr>
            <w:rStyle w:val="Hyperlink"/>
            <w:lang w:val="en-AU"/>
          </w:rPr>
          <w:t>Michael@michaelauden.com.au</w:t>
        </w:r>
      </w:hyperlink>
    </w:p>
    <w:p w14:paraId="7CC77AF9" w14:textId="77777777" w:rsidR="00787C6C" w:rsidRPr="00F8364E" w:rsidRDefault="00787C6C" w:rsidP="00787C6C">
      <w:pPr>
        <w:rPr>
          <w:lang w:val="en-AU"/>
        </w:rPr>
      </w:pPr>
      <w:r>
        <w:rPr>
          <w:lang w:val="en-AU"/>
        </w:rPr>
        <w:t xml:space="preserve">Web: </w:t>
      </w:r>
      <w:hyperlink r:id="rId10" w:history="1">
        <w:r>
          <w:rPr>
            <w:rStyle w:val="Hyperlink"/>
            <w:lang w:val="en-AU"/>
          </w:rPr>
          <w:t xml:space="preserve">www.michaelauden.com.au </w:t>
        </w:r>
      </w:hyperlink>
      <w:r>
        <w:rPr>
          <w:lang w:val="en-AU"/>
        </w:rPr>
        <w:t xml:space="preserve"> </w:t>
      </w:r>
    </w:p>
    <w:p w14:paraId="0BC5A463" w14:textId="77777777" w:rsidR="00787C6C" w:rsidRPr="006A33A8" w:rsidRDefault="00787C6C" w:rsidP="00787C6C"/>
    <w:p w14:paraId="3E1C96B3" w14:textId="4BF02E7E" w:rsidR="00EF2828" w:rsidRPr="006A33A8" w:rsidRDefault="00EF2828" w:rsidP="00787C6C">
      <w:pPr>
        <w:jc w:val="center"/>
      </w:pPr>
    </w:p>
    <w:p w14:paraId="69CE21A6" w14:textId="77777777" w:rsidR="00CD10CA" w:rsidRPr="006A33A8" w:rsidRDefault="00CD10CA" w:rsidP="00EF2828">
      <w:pPr>
        <w:jc w:val="center"/>
        <w:rPr>
          <w:sz w:val="20"/>
        </w:rPr>
      </w:pPr>
    </w:p>
    <w:sectPr w:rsidR="00CD10CA" w:rsidRPr="006A33A8" w:rsidSect="00BD4DF1">
      <w:pgSz w:w="16834" w:h="11904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 thi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444BDF"/>
    <w:multiLevelType w:val="hybridMultilevel"/>
    <w:tmpl w:val="C84A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0E0"/>
    <w:multiLevelType w:val="hybridMultilevel"/>
    <w:tmpl w:val="F4F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86A"/>
    <w:multiLevelType w:val="hybridMultilevel"/>
    <w:tmpl w:val="AC26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A780B"/>
    <w:multiLevelType w:val="hybridMultilevel"/>
    <w:tmpl w:val="137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34D55"/>
    <w:multiLevelType w:val="hybridMultilevel"/>
    <w:tmpl w:val="172E92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F53E79"/>
    <w:multiLevelType w:val="hybridMultilevel"/>
    <w:tmpl w:val="D572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078B2"/>
    <w:multiLevelType w:val="hybridMultilevel"/>
    <w:tmpl w:val="3F82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C29CE"/>
    <w:multiLevelType w:val="hybridMultilevel"/>
    <w:tmpl w:val="0396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34682"/>
    <w:multiLevelType w:val="hybridMultilevel"/>
    <w:tmpl w:val="6D62C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3B3D"/>
    <w:rsid w:val="00003B3D"/>
    <w:rsid w:val="00025710"/>
    <w:rsid w:val="00046F34"/>
    <w:rsid w:val="000535F1"/>
    <w:rsid w:val="00073C64"/>
    <w:rsid w:val="00073E83"/>
    <w:rsid w:val="00081971"/>
    <w:rsid w:val="00093468"/>
    <w:rsid w:val="000B364D"/>
    <w:rsid w:val="000C0948"/>
    <w:rsid w:val="000C33D0"/>
    <w:rsid w:val="000C363B"/>
    <w:rsid w:val="000C6043"/>
    <w:rsid w:val="00104F85"/>
    <w:rsid w:val="001165EB"/>
    <w:rsid w:val="001660FD"/>
    <w:rsid w:val="00175AAA"/>
    <w:rsid w:val="001915C0"/>
    <w:rsid w:val="001A1AD7"/>
    <w:rsid w:val="001C6616"/>
    <w:rsid w:val="002807A1"/>
    <w:rsid w:val="0028218D"/>
    <w:rsid w:val="00285A70"/>
    <w:rsid w:val="00300079"/>
    <w:rsid w:val="003035A6"/>
    <w:rsid w:val="00330840"/>
    <w:rsid w:val="003712CC"/>
    <w:rsid w:val="003805D3"/>
    <w:rsid w:val="00384D25"/>
    <w:rsid w:val="003967E4"/>
    <w:rsid w:val="003C5306"/>
    <w:rsid w:val="003D3950"/>
    <w:rsid w:val="003D7CB0"/>
    <w:rsid w:val="003E2521"/>
    <w:rsid w:val="004249B8"/>
    <w:rsid w:val="004415E4"/>
    <w:rsid w:val="004619D9"/>
    <w:rsid w:val="00464EA4"/>
    <w:rsid w:val="004927B6"/>
    <w:rsid w:val="004A28F9"/>
    <w:rsid w:val="004E01D5"/>
    <w:rsid w:val="004E2786"/>
    <w:rsid w:val="004F06B3"/>
    <w:rsid w:val="004F2479"/>
    <w:rsid w:val="00530B7E"/>
    <w:rsid w:val="00545386"/>
    <w:rsid w:val="005544FB"/>
    <w:rsid w:val="00564179"/>
    <w:rsid w:val="00580674"/>
    <w:rsid w:val="00584680"/>
    <w:rsid w:val="00587381"/>
    <w:rsid w:val="005B29CF"/>
    <w:rsid w:val="005F5451"/>
    <w:rsid w:val="00603AB4"/>
    <w:rsid w:val="00614E2E"/>
    <w:rsid w:val="00616B8D"/>
    <w:rsid w:val="0061765D"/>
    <w:rsid w:val="00621942"/>
    <w:rsid w:val="0062552B"/>
    <w:rsid w:val="00631B29"/>
    <w:rsid w:val="00644D28"/>
    <w:rsid w:val="00656DF4"/>
    <w:rsid w:val="0066491D"/>
    <w:rsid w:val="0067089C"/>
    <w:rsid w:val="00677B48"/>
    <w:rsid w:val="00681F2D"/>
    <w:rsid w:val="006A33A8"/>
    <w:rsid w:val="006A4DFE"/>
    <w:rsid w:val="006B04B1"/>
    <w:rsid w:val="006D1C2D"/>
    <w:rsid w:val="006E40D7"/>
    <w:rsid w:val="006F0901"/>
    <w:rsid w:val="007029B4"/>
    <w:rsid w:val="00703A42"/>
    <w:rsid w:val="00731DA9"/>
    <w:rsid w:val="0076396F"/>
    <w:rsid w:val="00776AFA"/>
    <w:rsid w:val="00776E0A"/>
    <w:rsid w:val="00787C6C"/>
    <w:rsid w:val="0079378E"/>
    <w:rsid w:val="007C077C"/>
    <w:rsid w:val="007C6CE9"/>
    <w:rsid w:val="007D7DF5"/>
    <w:rsid w:val="00806684"/>
    <w:rsid w:val="0084129C"/>
    <w:rsid w:val="008519A4"/>
    <w:rsid w:val="00852A31"/>
    <w:rsid w:val="00866E5F"/>
    <w:rsid w:val="008B7247"/>
    <w:rsid w:val="008C2224"/>
    <w:rsid w:val="008E58F5"/>
    <w:rsid w:val="008E6A72"/>
    <w:rsid w:val="008F75AD"/>
    <w:rsid w:val="00904174"/>
    <w:rsid w:val="00920A76"/>
    <w:rsid w:val="00941202"/>
    <w:rsid w:val="0095309C"/>
    <w:rsid w:val="00955BF7"/>
    <w:rsid w:val="00955C23"/>
    <w:rsid w:val="00973B25"/>
    <w:rsid w:val="00994FE5"/>
    <w:rsid w:val="009A71C4"/>
    <w:rsid w:val="009C1F88"/>
    <w:rsid w:val="009D2D4D"/>
    <w:rsid w:val="009D49C5"/>
    <w:rsid w:val="009F73D4"/>
    <w:rsid w:val="00A0436E"/>
    <w:rsid w:val="00A11B51"/>
    <w:rsid w:val="00A22AC9"/>
    <w:rsid w:val="00A36E63"/>
    <w:rsid w:val="00A53355"/>
    <w:rsid w:val="00A73218"/>
    <w:rsid w:val="00A769B7"/>
    <w:rsid w:val="00A80F5C"/>
    <w:rsid w:val="00A92678"/>
    <w:rsid w:val="00AD2AAD"/>
    <w:rsid w:val="00AE0EA2"/>
    <w:rsid w:val="00AF0E7B"/>
    <w:rsid w:val="00B04269"/>
    <w:rsid w:val="00B1047C"/>
    <w:rsid w:val="00B1258A"/>
    <w:rsid w:val="00B20865"/>
    <w:rsid w:val="00B24EF8"/>
    <w:rsid w:val="00B35EEF"/>
    <w:rsid w:val="00B713DF"/>
    <w:rsid w:val="00B7462D"/>
    <w:rsid w:val="00B75D6C"/>
    <w:rsid w:val="00B935BB"/>
    <w:rsid w:val="00B96953"/>
    <w:rsid w:val="00BA1431"/>
    <w:rsid w:val="00BA14EB"/>
    <w:rsid w:val="00BD4DF1"/>
    <w:rsid w:val="00C25881"/>
    <w:rsid w:val="00C329AC"/>
    <w:rsid w:val="00C3507C"/>
    <w:rsid w:val="00C613C8"/>
    <w:rsid w:val="00CA147C"/>
    <w:rsid w:val="00CA7B8F"/>
    <w:rsid w:val="00CD10CA"/>
    <w:rsid w:val="00D01D2B"/>
    <w:rsid w:val="00D04E4F"/>
    <w:rsid w:val="00D06522"/>
    <w:rsid w:val="00D1539A"/>
    <w:rsid w:val="00D24F8E"/>
    <w:rsid w:val="00D3314F"/>
    <w:rsid w:val="00D6388F"/>
    <w:rsid w:val="00D731B3"/>
    <w:rsid w:val="00D847BE"/>
    <w:rsid w:val="00DC73A5"/>
    <w:rsid w:val="00DF1594"/>
    <w:rsid w:val="00DF3307"/>
    <w:rsid w:val="00E06C3C"/>
    <w:rsid w:val="00E1249A"/>
    <w:rsid w:val="00E177E6"/>
    <w:rsid w:val="00E36199"/>
    <w:rsid w:val="00E56EE2"/>
    <w:rsid w:val="00E6117D"/>
    <w:rsid w:val="00E742CE"/>
    <w:rsid w:val="00E84DF4"/>
    <w:rsid w:val="00E8711C"/>
    <w:rsid w:val="00EB00A0"/>
    <w:rsid w:val="00EC24F9"/>
    <w:rsid w:val="00EC2722"/>
    <w:rsid w:val="00EC5760"/>
    <w:rsid w:val="00ED66E2"/>
    <w:rsid w:val="00EF2828"/>
    <w:rsid w:val="00F11FD1"/>
    <w:rsid w:val="00F1741B"/>
    <w:rsid w:val="00F5051D"/>
    <w:rsid w:val="00F55B80"/>
    <w:rsid w:val="00F66370"/>
    <w:rsid w:val="00F8364E"/>
    <w:rsid w:val="00F97E9F"/>
    <w:rsid w:val="00FA32C1"/>
    <w:rsid w:val="00FB01AA"/>
    <w:rsid w:val="00FB7D94"/>
    <w:rsid w:val="00FD4B7C"/>
    <w:rsid w:val="00FF1E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73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EC24F9"/>
  </w:style>
  <w:style w:type="paragraph" w:styleId="Heading1">
    <w:name w:val="heading 1"/>
    <w:basedOn w:val="Normal"/>
    <w:next w:val="Normal"/>
    <w:link w:val="Heading1Char"/>
    <w:qFormat/>
    <w:rsid w:val="001915C0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915C0"/>
    <w:pPr>
      <w:keepNext/>
      <w:outlineLvl w:val="1"/>
    </w:pPr>
    <w:rPr>
      <w:rFonts w:ascii="Brush Script MT" w:eastAsia="Times New Roman" w:hAnsi="Brush Script MT" w:cs="Times New Roman"/>
      <w:b/>
      <w:bCs/>
      <w:sz w:val="52"/>
      <w:szCs w:val="20"/>
    </w:rPr>
  </w:style>
  <w:style w:type="paragraph" w:styleId="Heading3">
    <w:name w:val="heading 3"/>
    <w:basedOn w:val="Normal"/>
    <w:next w:val="Normal"/>
    <w:link w:val="Heading3Char"/>
    <w:qFormat/>
    <w:rsid w:val="00806684"/>
    <w:pPr>
      <w:keepNext/>
      <w:outlineLvl w:val="2"/>
    </w:pPr>
    <w:rPr>
      <w:rFonts w:ascii="Arial" w:eastAsia="Times New Roman" w:hAnsi="Arial" w:cs="Times New Roman"/>
      <w:i/>
      <w:iCs/>
      <w:sz w:val="28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06684"/>
    <w:pPr>
      <w:keepNext/>
      <w:jc w:val="center"/>
      <w:outlineLvl w:val="3"/>
    </w:pPr>
    <w:rPr>
      <w:rFonts w:ascii="Arial" w:eastAsia="Times New Roman" w:hAnsi="Arial" w:cs="Times New Roman"/>
      <w:sz w:val="48"/>
      <w:szCs w:val="20"/>
      <w:lang w:val="en-AU"/>
    </w:rPr>
  </w:style>
  <w:style w:type="paragraph" w:styleId="Heading5">
    <w:name w:val="heading 5"/>
    <w:basedOn w:val="Normal"/>
    <w:next w:val="Normal"/>
    <w:link w:val="Heading5Char"/>
    <w:unhideWhenUsed/>
    <w:qFormat/>
    <w:rsid w:val="008066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rsid w:val="00806684"/>
    <w:pPr>
      <w:keepNext/>
      <w:outlineLvl w:val="5"/>
    </w:pPr>
    <w:rPr>
      <w:rFonts w:ascii="Arial" w:eastAsia="Times New Roman" w:hAnsi="Arial" w:cs="Times New Roman"/>
      <w:sz w:val="40"/>
      <w:szCs w:val="20"/>
      <w:lang w:val="en-AU"/>
    </w:rPr>
  </w:style>
  <w:style w:type="paragraph" w:styleId="Heading7">
    <w:name w:val="heading 7"/>
    <w:basedOn w:val="Normal"/>
    <w:next w:val="Normal"/>
    <w:link w:val="Heading7Char"/>
    <w:unhideWhenUsed/>
    <w:qFormat/>
    <w:rsid w:val="008066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806684"/>
    <w:pPr>
      <w:keepNext/>
      <w:jc w:val="center"/>
      <w:outlineLvl w:val="7"/>
    </w:pPr>
    <w:rPr>
      <w:rFonts w:ascii="Arial" w:eastAsia="Times New Roman" w:hAnsi="Arial" w:cs="Times New Roman"/>
      <w:i/>
      <w:iCs/>
      <w:sz w:val="40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06684"/>
    <w:pPr>
      <w:keepNext/>
      <w:jc w:val="right"/>
      <w:outlineLvl w:val="8"/>
    </w:pPr>
    <w:rPr>
      <w:rFonts w:ascii="Arial" w:eastAsia="Times New Roman" w:hAnsi="Arial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5C0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915C0"/>
    <w:rPr>
      <w:rFonts w:ascii="Brush Script MT" w:eastAsia="Times New Roman" w:hAnsi="Brush Script MT" w:cs="Times New Roman"/>
      <w:b/>
      <w:bCs/>
      <w:sz w:val="52"/>
      <w:szCs w:val="20"/>
    </w:rPr>
  </w:style>
  <w:style w:type="character" w:styleId="Hyperlink">
    <w:name w:val="Hyperlink"/>
    <w:basedOn w:val="DefaultParagraphFont"/>
    <w:uiPriority w:val="99"/>
    <w:unhideWhenUsed/>
    <w:rsid w:val="00CD10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9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915C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915C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1915C0"/>
  </w:style>
  <w:style w:type="paragraph" w:styleId="FootnoteText">
    <w:name w:val="footnote text"/>
    <w:basedOn w:val="Normal"/>
    <w:link w:val="FootnoteTextChar"/>
    <w:semiHidden/>
    <w:rsid w:val="001915C0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15C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915C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915C0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1915C0"/>
    <w:rPr>
      <w:rFonts w:ascii="Brush Script MT" w:eastAsia="Times New Roman" w:hAnsi="Brush Script MT" w:cs="Times New Roman"/>
      <w:b/>
      <w:bCs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1915C0"/>
    <w:rPr>
      <w:rFonts w:ascii="Brush Script MT" w:eastAsia="Times New Roman" w:hAnsi="Brush Script MT" w:cs="Times New Roman"/>
      <w:b/>
      <w:bCs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80668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8066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806684"/>
    <w:rPr>
      <w:rFonts w:ascii="Arial" w:eastAsia="Times New Roman" w:hAnsi="Arial" w:cs="Times New Roman"/>
      <w:i/>
      <w:iCs/>
      <w:sz w:val="2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806684"/>
    <w:rPr>
      <w:rFonts w:ascii="Arial" w:eastAsia="Times New Roman" w:hAnsi="Arial" w:cs="Times New Roman"/>
      <w:sz w:val="48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806684"/>
    <w:rPr>
      <w:rFonts w:ascii="Arial" w:eastAsia="Times New Roman" w:hAnsi="Arial" w:cs="Times New Roman"/>
      <w:sz w:val="4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806684"/>
    <w:rPr>
      <w:rFonts w:ascii="Arial" w:eastAsia="Times New Roman" w:hAnsi="Arial" w:cs="Times New Roman"/>
      <w:i/>
      <w:iCs/>
      <w:sz w:val="4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806684"/>
    <w:rPr>
      <w:rFonts w:ascii="Arial" w:eastAsia="Times New Roman" w:hAnsi="Arial" w:cs="Times New Roman"/>
      <w:sz w:val="28"/>
      <w:szCs w:val="20"/>
      <w:lang w:val="en-AU"/>
    </w:rPr>
  </w:style>
  <w:style w:type="paragraph" w:styleId="Title">
    <w:name w:val="Title"/>
    <w:basedOn w:val="Normal"/>
    <w:link w:val="TitleChar"/>
    <w:qFormat/>
    <w:rsid w:val="00806684"/>
    <w:pPr>
      <w:jc w:val="center"/>
    </w:pPr>
    <w:rPr>
      <w:rFonts w:ascii="Arial" w:eastAsia="Times New Roman" w:hAnsi="Arial" w:cs="Times New Roman"/>
      <w:sz w:val="5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806684"/>
    <w:rPr>
      <w:rFonts w:ascii="Arial" w:eastAsia="Times New Roman" w:hAnsi="Arial" w:cs="Times New Roman"/>
      <w:sz w:val="52"/>
      <w:szCs w:val="20"/>
      <w:lang w:val="en-AU"/>
    </w:rPr>
  </w:style>
  <w:style w:type="paragraph" w:styleId="BodyTextIndent">
    <w:name w:val="Body Text Indent"/>
    <w:basedOn w:val="Normal"/>
    <w:link w:val="BodyTextIndentChar"/>
    <w:rsid w:val="00806684"/>
    <w:pPr>
      <w:ind w:left="1440" w:hanging="709"/>
    </w:pPr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806684"/>
    <w:rPr>
      <w:rFonts w:ascii="Arial" w:eastAsia="Times New Roman" w:hAnsi="Arial" w:cs="Times New Roman"/>
      <w:sz w:val="28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806684"/>
    <w:pPr>
      <w:spacing w:line="480" w:lineRule="auto"/>
      <w:ind w:left="1440" w:hanging="1440"/>
    </w:pPr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06684"/>
    <w:rPr>
      <w:rFonts w:ascii="Arial" w:eastAsia="Times New Roman" w:hAnsi="Arial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rsid w:val="00806684"/>
    <w:pPr>
      <w:jc w:val="right"/>
    </w:pPr>
    <w:rPr>
      <w:rFonts w:ascii="Arial" w:eastAsia="Times New Roman" w:hAnsi="Arial" w:cs="Times New Roman"/>
      <w:b/>
      <w:bCs/>
      <w:sz w:val="5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06684"/>
    <w:rPr>
      <w:rFonts w:ascii="Arial" w:eastAsia="Times New Roman" w:hAnsi="Arial" w:cs="Times New Roman"/>
      <w:b/>
      <w:bCs/>
      <w:sz w:val="52"/>
      <w:szCs w:val="20"/>
      <w:lang w:val="en-AU"/>
    </w:rPr>
  </w:style>
  <w:style w:type="paragraph" w:styleId="BodyText3">
    <w:name w:val="Body Text 3"/>
    <w:basedOn w:val="Normal"/>
    <w:link w:val="BodyText3Char"/>
    <w:rsid w:val="00806684"/>
    <w:rPr>
      <w:rFonts w:ascii="Arial" w:eastAsia="Times New Roman" w:hAnsi="Arial" w:cs="Times New Roman"/>
      <w:b/>
      <w:bCs/>
      <w:sz w:val="44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806684"/>
    <w:rPr>
      <w:rFonts w:ascii="Arial" w:eastAsia="Times New Roman" w:hAnsi="Arial" w:cs="Times New Roman"/>
      <w:b/>
      <w:bCs/>
      <w:sz w:val="44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806684"/>
    <w:pPr>
      <w:ind w:left="360"/>
    </w:pPr>
    <w:rPr>
      <w:rFonts w:ascii="Arial" w:eastAsia="Times New Roman" w:hAnsi="Arial" w:cs="Times New Roman"/>
      <w:b/>
      <w:bCs/>
      <w:i/>
      <w:iCs/>
      <w:sz w:val="28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806684"/>
    <w:rPr>
      <w:rFonts w:ascii="Arial" w:eastAsia="Times New Roman" w:hAnsi="Arial" w:cs="Times New Roman"/>
      <w:b/>
      <w:bCs/>
      <w:i/>
      <w:iCs/>
      <w:sz w:val="28"/>
      <w:szCs w:val="20"/>
      <w:lang w:val="en-AU"/>
    </w:rPr>
  </w:style>
  <w:style w:type="paragraph" w:styleId="NoSpacing">
    <w:name w:val="No Spacing"/>
    <w:link w:val="NoSpacingChar"/>
    <w:qFormat/>
    <w:rsid w:val="00073E83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73E83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chaelauden.com.au" TargetMode="External"/><Relationship Id="rId7" Type="http://schemas.openxmlformats.org/officeDocument/2006/relationships/hyperlink" Target="mailto:Michael@michaelauden.com.au" TargetMode="External"/><Relationship Id="rId8" Type="http://schemas.openxmlformats.org/officeDocument/2006/relationships/hyperlink" Target="http://www.villageteacher.com" TargetMode="External"/><Relationship Id="rId9" Type="http://schemas.openxmlformats.org/officeDocument/2006/relationships/hyperlink" Target="mailto:Michael@michaelauden.com.au" TargetMode="External"/><Relationship Id="rId10" Type="http://schemas.openxmlformats.org/officeDocument/2006/relationships/hyperlink" Target="http://www.villageteac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15</Pages>
  <Words>1543</Words>
  <Characters>8796</Characters>
  <Application>Microsoft Macintosh Word</Application>
  <DocSecurity>0</DocSecurity>
  <Lines>73</Lines>
  <Paragraphs>20</Paragraphs>
  <ScaleCrop>false</ScaleCrop>
  <Company>Centre for Leadership in Education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Auden</dc:creator>
  <cp:keywords/>
  <cp:lastModifiedBy>Michael Auden</cp:lastModifiedBy>
  <cp:revision>25</cp:revision>
  <dcterms:created xsi:type="dcterms:W3CDTF">2014-07-23T02:47:00Z</dcterms:created>
  <dcterms:modified xsi:type="dcterms:W3CDTF">2014-07-24T01:41:00Z</dcterms:modified>
</cp:coreProperties>
</file>